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03778" w14:textId="77777777" w:rsidR="007A522D" w:rsidRPr="00CC3740" w:rsidRDefault="007A522D" w:rsidP="007A522D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 w:rsidRPr="00CC3740">
        <w:rPr>
          <w:rFonts w:ascii="Times New Roman" w:hAnsi="Times New Roman"/>
          <w:b/>
          <w:bCs/>
          <w:sz w:val="20"/>
          <w:szCs w:val="20"/>
        </w:rPr>
        <w:t>OBIETTIVI PERFORMANCE ORGANIZZATIVA 202</w:t>
      </w:r>
      <w:r>
        <w:rPr>
          <w:rFonts w:ascii="Times New Roman" w:hAnsi="Times New Roman"/>
          <w:b/>
          <w:bCs/>
          <w:sz w:val="20"/>
          <w:szCs w:val="20"/>
        </w:rPr>
        <w:t>2-2024</w:t>
      </w:r>
      <w:r w:rsidRPr="00CC3740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5EBCBCE0" w14:textId="77777777" w:rsidR="007A522D" w:rsidRPr="00CC3740" w:rsidRDefault="007A522D" w:rsidP="007A522D">
      <w:pPr>
        <w:spacing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CC3740">
        <w:rPr>
          <w:rFonts w:ascii="Times New Roman" w:hAnsi="Times New Roman"/>
          <w:b/>
          <w:bCs/>
          <w:sz w:val="16"/>
          <w:szCs w:val="16"/>
        </w:rPr>
        <w:t xml:space="preserve">Indicatori- pesi- risultato da conseguire aspettativa </w:t>
      </w:r>
      <w:proofErr w:type="gramStart"/>
      <w:r w:rsidRPr="00CC3740">
        <w:rPr>
          <w:rFonts w:ascii="Times New Roman" w:hAnsi="Times New Roman"/>
          <w:b/>
          <w:bCs/>
          <w:sz w:val="16"/>
          <w:szCs w:val="16"/>
        </w:rPr>
        <w:t>apporto  Segretario</w:t>
      </w:r>
      <w:proofErr w:type="gramEnd"/>
      <w:r w:rsidRPr="00CC3740">
        <w:rPr>
          <w:rFonts w:ascii="Times New Roman" w:hAnsi="Times New Roman"/>
          <w:b/>
          <w:bCs/>
          <w:sz w:val="16"/>
          <w:szCs w:val="16"/>
        </w:rPr>
        <w:t xml:space="preserve"> Comunale Responsabili Posizione Organizzativa Personale Dipendente </w:t>
      </w:r>
    </w:p>
    <w:p w14:paraId="09A6C5C1" w14:textId="77777777" w:rsidR="007A522D" w:rsidRPr="00CC3740" w:rsidRDefault="007A522D" w:rsidP="007A522D">
      <w:pPr>
        <w:numPr>
          <w:ilvl w:val="2"/>
          <w:numId w:val="12"/>
        </w:numPr>
        <w:spacing w:line="240" w:lineRule="auto"/>
        <w:ind w:left="426" w:firstLine="0"/>
        <w:contextualSpacing/>
        <w:rPr>
          <w:rFonts w:ascii="Times New Roman" w:hAnsi="Times New Roman"/>
          <w:b/>
          <w:bCs/>
          <w:sz w:val="16"/>
          <w:szCs w:val="16"/>
        </w:rPr>
      </w:pPr>
      <w:r w:rsidRPr="00CC3740">
        <w:rPr>
          <w:rFonts w:ascii="Times New Roman" w:hAnsi="Times New Roman"/>
          <w:b/>
          <w:bCs/>
          <w:sz w:val="16"/>
          <w:szCs w:val="16"/>
        </w:rPr>
        <w:t xml:space="preserve">Trasparenza – Anticorruzione </w:t>
      </w:r>
      <w:proofErr w:type="gramStart"/>
      <w:r w:rsidRPr="00CC3740">
        <w:rPr>
          <w:rFonts w:ascii="Times New Roman" w:hAnsi="Times New Roman"/>
          <w:b/>
          <w:bCs/>
          <w:sz w:val="16"/>
          <w:szCs w:val="16"/>
        </w:rPr>
        <w:t>Digitalizzazione :</w:t>
      </w:r>
      <w:proofErr w:type="gramEnd"/>
      <w:r w:rsidRPr="00CC3740">
        <w:rPr>
          <w:rFonts w:ascii="Times New Roman" w:hAnsi="Times New Roman"/>
          <w:b/>
          <w:bCs/>
          <w:sz w:val="16"/>
          <w:szCs w:val="16"/>
        </w:rPr>
        <w:t xml:space="preserve"> </w:t>
      </w:r>
    </w:p>
    <w:tbl>
      <w:tblPr>
        <w:tblW w:w="1488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3"/>
        <w:gridCol w:w="3672"/>
        <w:gridCol w:w="709"/>
        <w:gridCol w:w="2410"/>
        <w:gridCol w:w="1134"/>
        <w:gridCol w:w="1134"/>
        <w:gridCol w:w="1275"/>
        <w:gridCol w:w="993"/>
        <w:gridCol w:w="850"/>
      </w:tblGrid>
      <w:tr w:rsidR="007A522D" w:rsidRPr="00CC3740" w14:paraId="186F88B5" w14:textId="77777777" w:rsidTr="007A522D">
        <w:trPr>
          <w:trHeight w:val="997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FD3190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Indicatore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6340D8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Descrizione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BB8F02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56A392F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PESO</w:t>
            </w:r>
          </w:p>
          <w:p w14:paraId="1720AAC6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443A94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838FF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Risultato </w:t>
            </w:r>
          </w:p>
          <w:p w14:paraId="7BFF8ACA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C3740">
              <w:rPr>
                <w:rFonts w:ascii="Times New Roman" w:hAnsi="Times New Roman"/>
                <w:sz w:val="16"/>
                <w:szCs w:val="16"/>
              </w:rPr>
              <w:t>da</w:t>
            </w:r>
            <w:proofErr w:type="gramEnd"/>
            <w:r w:rsidRPr="00CC3740">
              <w:rPr>
                <w:rFonts w:ascii="Times New Roman" w:hAnsi="Times New Roman"/>
                <w:sz w:val="16"/>
                <w:szCs w:val="16"/>
              </w:rPr>
              <w:t xml:space="preserve"> conseguire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57C66C4" w14:textId="77777777" w:rsidR="007A522D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Misura contributo</w:t>
            </w:r>
          </w:p>
          <w:p w14:paraId="607F1896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Segretario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C3740">
              <w:rPr>
                <w:rFonts w:ascii="Times New Roman" w:hAnsi="Times New Roman"/>
                <w:sz w:val="16"/>
                <w:szCs w:val="16"/>
              </w:rPr>
              <w:t xml:space="preserve">comunale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DF12DB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Misura contributo</w:t>
            </w:r>
          </w:p>
          <w:p w14:paraId="36E2FF4D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C3740">
              <w:rPr>
                <w:rFonts w:ascii="Times New Roman" w:hAnsi="Times New Roman"/>
                <w:sz w:val="16"/>
                <w:szCs w:val="16"/>
              </w:rPr>
              <w:t>Servizio  amministrativo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D68F91A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Misura contributo</w:t>
            </w:r>
          </w:p>
          <w:p w14:paraId="7F2922E6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C3740">
              <w:rPr>
                <w:rFonts w:ascii="Times New Roman" w:hAnsi="Times New Roman"/>
                <w:sz w:val="16"/>
                <w:szCs w:val="16"/>
              </w:rPr>
              <w:t>servizio</w:t>
            </w:r>
            <w:proofErr w:type="gramEnd"/>
            <w:r w:rsidRPr="00CC3740">
              <w:rPr>
                <w:rFonts w:ascii="Times New Roman" w:hAnsi="Times New Roman"/>
                <w:sz w:val="16"/>
                <w:szCs w:val="16"/>
              </w:rPr>
              <w:t xml:space="preserve"> Finanziario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82CC431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Misura contributo Servizio Tecnico</w:t>
            </w:r>
          </w:p>
        </w:tc>
      </w:tr>
      <w:tr w:rsidR="007A522D" w:rsidRPr="00CC3740" w14:paraId="564BFBE0" w14:textId="77777777" w:rsidTr="007A522D">
        <w:trPr>
          <w:trHeight w:val="1127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DC59BB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Attuazione degli obblighi in materia di Trasparenza 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6B0378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Grado di trasparenza dell’amministrazione definito in relazione </w:t>
            </w:r>
            <w:proofErr w:type="gramStart"/>
            <w:r w:rsidRPr="00CC3740">
              <w:rPr>
                <w:rFonts w:ascii="Times New Roman" w:hAnsi="Times New Roman"/>
                <w:sz w:val="16"/>
                <w:szCs w:val="16"/>
              </w:rPr>
              <w:t>alla  verifica</w:t>
            </w:r>
            <w:proofErr w:type="gramEnd"/>
            <w:r w:rsidRPr="00CC3740">
              <w:rPr>
                <w:rFonts w:ascii="Times New Roman" w:hAnsi="Times New Roman"/>
                <w:sz w:val="16"/>
                <w:szCs w:val="16"/>
              </w:rPr>
              <w:t xml:space="preserve"> annuale  obbligo di pubblicazione . </w:t>
            </w:r>
            <w:proofErr w:type="gramStart"/>
            <w:r w:rsidRPr="00CC3740">
              <w:rPr>
                <w:rFonts w:ascii="Times New Roman" w:hAnsi="Times New Roman"/>
                <w:sz w:val="16"/>
                <w:szCs w:val="16"/>
              </w:rPr>
              <w:t>come</w:t>
            </w:r>
            <w:proofErr w:type="gramEnd"/>
            <w:r w:rsidRPr="00CC37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C3740">
              <w:rPr>
                <w:rFonts w:ascii="Times New Roman" w:hAnsi="Times New Roman"/>
                <w:sz w:val="16"/>
                <w:szCs w:val="16"/>
              </w:rPr>
              <w:t>da</w:t>
            </w:r>
            <w:proofErr w:type="spellEnd"/>
            <w:r w:rsidRPr="00CC3740">
              <w:rPr>
                <w:rFonts w:ascii="Times New Roman" w:hAnsi="Times New Roman"/>
                <w:sz w:val="16"/>
                <w:szCs w:val="16"/>
              </w:rPr>
              <w:t xml:space="preserve"> indicazioni di cui alla delibera ANAC relativa alle attestazioni OIV sull’assolvimento degli obblighi di pubblicazione per l’anno di riferimento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70F6B2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9B4FE47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CC3740">
              <w:rPr>
                <w:rFonts w:ascii="Times New Roman" w:hAnsi="Times New Roman"/>
                <w:sz w:val="16"/>
                <w:szCs w:val="16"/>
              </w:rPr>
              <w:t>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8BCE0C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 Adempimenti effettuati rispetto a quelli rilevati come obbligatori dalla griglia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C7D8D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93FE0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B429F4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BBA243E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F0D5DFA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30%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EDB189D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 30%</w:t>
            </w:r>
          </w:p>
        </w:tc>
      </w:tr>
      <w:tr w:rsidR="007A522D" w:rsidRPr="00CC3740" w14:paraId="100DF5BC" w14:textId="77777777" w:rsidTr="007A522D">
        <w:trPr>
          <w:trHeight w:val="791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0AAD19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Attuazione degli obblighi in materia di Anticorruzione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9F6111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Evidenzia la </w:t>
            </w:r>
            <w:proofErr w:type="gramStart"/>
            <w:r w:rsidRPr="00CC3740">
              <w:rPr>
                <w:rFonts w:ascii="Times New Roman" w:hAnsi="Times New Roman"/>
                <w:sz w:val="16"/>
                <w:szCs w:val="16"/>
              </w:rPr>
              <w:t>capacità  del</w:t>
            </w:r>
            <w:proofErr w:type="gramEnd"/>
            <w:r w:rsidRPr="00CC3740">
              <w:rPr>
                <w:rFonts w:ascii="Times New Roman" w:hAnsi="Times New Roman"/>
                <w:sz w:val="16"/>
                <w:szCs w:val="16"/>
              </w:rPr>
              <w:t xml:space="preserve"> Dirigente di presidiare gli obblighi in materia di anticorruzione ascrivibili al </w:t>
            </w:r>
            <w:proofErr w:type="spellStart"/>
            <w:r w:rsidRPr="00CC3740">
              <w:rPr>
                <w:rFonts w:ascii="Times New Roman" w:hAnsi="Times New Roman"/>
                <w:sz w:val="16"/>
                <w:szCs w:val="16"/>
              </w:rPr>
              <w:t>CdR</w:t>
            </w:r>
            <w:proofErr w:type="spellEnd"/>
            <w:r w:rsidRPr="00CC3740">
              <w:rPr>
                <w:rFonts w:ascii="Times New Roman" w:hAnsi="Times New Roman"/>
                <w:sz w:val="16"/>
                <w:szCs w:val="16"/>
              </w:rPr>
              <w:t xml:space="preserve"> di diretta responsabilità </w:t>
            </w:r>
            <w:r w:rsidRPr="00CC3740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5B7980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0,50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5129C6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 Adempimenti effettuati rispetto a quelli rilevati dalla relazione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C631F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3A66E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84A1B4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63C44C4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6ECE4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D5AD0EE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 20</w:t>
            </w:r>
          </w:p>
        </w:tc>
      </w:tr>
      <w:tr w:rsidR="007A522D" w:rsidRPr="00CC3740" w14:paraId="347A8C8E" w14:textId="77777777" w:rsidTr="007A522D">
        <w:trPr>
          <w:trHeight w:val="989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98D46A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Dematerializzazione procedure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1992F1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Verifica l'informatizzazione delle procedure relative alla gestione del personale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26F661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DC6B504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0,40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1B22C3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Procedura di gestione presenze, assenze e protocollo integralmente ed esclusivamente dematerializzata (si/no)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1512F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C3740">
              <w:rPr>
                <w:rFonts w:ascii="Times New Roman" w:hAnsi="Times New Roman"/>
                <w:sz w:val="16"/>
                <w:szCs w:val="16"/>
              </w:rPr>
              <w:t>sì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43058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9F899E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B6F5095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8734A56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9F76F6D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  <w:tr w:rsidR="007A522D" w:rsidRPr="00CC3740" w14:paraId="0DC08D8D" w14:textId="77777777" w:rsidTr="007A522D">
        <w:trPr>
          <w:trHeight w:val="11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6EE2E6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Qualità del sito web – frequenza di aggiornamento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037E0E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Impegno dell’amministrazione nel tenere informati i cittadini in tempo reale sia sui servizi offerti e le loro modalità di erogazione, sia sui fatti, eventi e novità che riguardano l’amministrazione locale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07932A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0,20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A56EF3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Formula </w:t>
            </w:r>
            <w:proofErr w:type="gramStart"/>
            <w:r w:rsidRPr="00CC3740">
              <w:rPr>
                <w:rFonts w:ascii="Times New Roman" w:hAnsi="Times New Roman"/>
                <w:sz w:val="16"/>
                <w:szCs w:val="16"/>
              </w:rPr>
              <w:t>=[</w:t>
            </w:r>
            <w:proofErr w:type="gramEnd"/>
            <w:r w:rsidRPr="00CC3740">
              <w:rPr>
                <w:rFonts w:ascii="Times New Roman" w:hAnsi="Times New Roman"/>
                <w:sz w:val="16"/>
                <w:szCs w:val="16"/>
              </w:rPr>
              <w:t>Frequenza di aggiornamento della home page (n° aggiornamenti/30 giorni; e delle pagine dedicate ai servizi (sommatoria aggiornamenti/anno/n° pagine servizi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E3F10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Entro 2 giorni</w:t>
            </w:r>
          </w:p>
          <w:p w14:paraId="41E61A09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C3740">
              <w:rPr>
                <w:rFonts w:ascii="Times New Roman" w:hAnsi="Times New Roman"/>
                <w:sz w:val="16"/>
                <w:szCs w:val="16"/>
              </w:rPr>
              <w:t>adozione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381A137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F127B92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31B598B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B470A9A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F6E9F5E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1E4C8CA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0F7DFF3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0573CB3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  <w:tr w:rsidR="007A522D" w:rsidRPr="00CC3740" w14:paraId="7E03C031" w14:textId="77777777" w:rsidTr="007A522D">
        <w:trPr>
          <w:trHeight w:val="116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030AA1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Accesso agli atti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BB8301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Evidenza la capacità dell'ente a rispondere alle istanze relative alla trasparenza amministrativa da parte degli utenti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9D7FE7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0,20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407FC8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C3740">
              <w:rPr>
                <w:rFonts w:ascii="Times New Roman" w:hAnsi="Times New Roman"/>
                <w:sz w:val="16"/>
                <w:szCs w:val="16"/>
              </w:rPr>
              <w:t>tempo</w:t>
            </w:r>
            <w:proofErr w:type="gramEnd"/>
            <w:r w:rsidRPr="00CC3740">
              <w:rPr>
                <w:rFonts w:ascii="Times New Roman" w:hAnsi="Times New Roman"/>
                <w:sz w:val="16"/>
                <w:szCs w:val="16"/>
              </w:rPr>
              <w:t xml:space="preserve"> medio di risposta alle richieste di accesso documentale, accesso civico e accesso civico generalizzato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304B6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&lt;30gg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B88608E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14:paraId="49ED0865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567D83E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BDF9C4A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C7B8D95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F39100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D0EA137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54B8A41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  <w:tr w:rsidR="007A522D" w:rsidRPr="00CC3740" w14:paraId="035D0DD8" w14:textId="77777777" w:rsidTr="007A522D">
        <w:trPr>
          <w:trHeight w:val="1155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F11D2C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Percentuale di atti adottati con firma digitale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F9071C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Misura il livello di implementazione della digitalizzazione delle procedure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92AD31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E0AF98F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0,20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14A4BD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Atti firmati con firma digitale / totale atti firmati in qualità di responsabile P.O. e/o segretario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0AC93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92293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E02A76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DC9B3AB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DFE6B28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461B4AD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</w:tbl>
    <w:p w14:paraId="23E8C567" w14:textId="77777777" w:rsidR="007A522D" w:rsidRPr="00CC3740" w:rsidRDefault="007A522D" w:rsidP="007A522D">
      <w:pPr>
        <w:spacing w:line="240" w:lineRule="auto"/>
        <w:rPr>
          <w:rFonts w:ascii="Times New Roman" w:hAnsi="Times New Roman"/>
          <w:b/>
          <w:bCs/>
          <w:sz w:val="16"/>
          <w:szCs w:val="16"/>
        </w:rPr>
      </w:pPr>
      <w:r w:rsidRPr="00CC3740">
        <w:rPr>
          <w:rFonts w:ascii="Times New Roman" w:hAnsi="Times New Roman"/>
          <w:b/>
          <w:bCs/>
          <w:sz w:val="16"/>
          <w:szCs w:val="16"/>
        </w:rPr>
        <w:br w:type="page"/>
      </w:r>
      <w:r w:rsidRPr="00CC3740">
        <w:rPr>
          <w:rFonts w:ascii="Times New Roman" w:hAnsi="Times New Roman"/>
          <w:b/>
          <w:bCs/>
          <w:sz w:val="16"/>
          <w:szCs w:val="16"/>
        </w:rPr>
        <w:lastRenderedPageBreak/>
        <w:t xml:space="preserve">2) Ciclo della </w:t>
      </w:r>
      <w:proofErr w:type="gramStart"/>
      <w:r w:rsidRPr="00CC3740">
        <w:rPr>
          <w:rFonts w:ascii="Times New Roman" w:hAnsi="Times New Roman"/>
          <w:b/>
          <w:bCs/>
          <w:sz w:val="16"/>
          <w:szCs w:val="16"/>
        </w:rPr>
        <w:t>performance  e</w:t>
      </w:r>
      <w:proofErr w:type="gramEnd"/>
      <w:r w:rsidRPr="00CC3740">
        <w:rPr>
          <w:rFonts w:ascii="Times New Roman" w:hAnsi="Times New Roman"/>
          <w:b/>
          <w:bCs/>
          <w:sz w:val="16"/>
          <w:szCs w:val="16"/>
        </w:rPr>
        <w:t xml:space="preserve"> della  corretta gestione e programmazione delle risorse umane  finanziarie in coerenza con gli obiettivi politici  </w:t>
      </w:r>
    </w:p>
    <w:tbl>
      <w:tblPr>
        <w:tblW w:w="1474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1"/>
        <w:gridCol w:w="3221"/>
        <w:gridCol w:w="847"/>
        <w:gridCol w:w="2820"/>
        <w:gridCol w:w="1276"/>
        <w:gridCol w:w="990"/>
        <w:gridCol w:w="1331"/>
        <w:gridCol w:w="991"/>
        <w:gridCol w:w="1130"/>
      </w:tblGrid>
      <w:tr w:rsidR="007A522D" w:rsidRPr="00CC3740" w14:paraId="15453A84" w14:textId="77777777" w:rsidTr="007A522D">
        <w:trPr>
          <w:trHeight w:val="1186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E9C128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Indicatore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A3F2F9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Descrizione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AD1353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7CB1AF7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PESO</w:t>
            </w:r>
          </w:p>
          <w:p w14:paraId="05D637F9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62DEE74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2184F3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62995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Risultato </w:t>
            </w:r>
          </w:p>
          <w:p w14:paraId="61A601A8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Da conseguire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89A83A4" w14:textId="77777777" w:rsidR="007A522D" w:rsidRPr="00CC3740" w:rsidRDefault="007A522D" w:rsidP="007A522D">
            <w:pPr>
              <w:spacing w:line="240" w:lineRule="auto"/>
              <w:ind w:left="-212" w:firstLine="2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Misura contributo</w:t>
            </w:r>
          </w:p>
          <w:p w14:paraId="1AB8FCDA" w14:textId="77777777" w:rsidR="007A522D" w:rsidRPr="00CC3740" w:rsidRDefault="007A522D" w:rsidP="007A522D">
            <w:pPr>
              <w:spacing w:line="240" w:lineRule="auto"/>
              <w:ind w:left="-212" w:firstLine="212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Segretario </w:t>
            </w:r>
            <w:proofErr w:type="spellStart"/>
            <w:r w:rsidRPr="00CC3740">
              <w:rPr>
                <w:rFonts w:ascii="Times New Roman" w:hAnsi="Times New Roman"/>
                <w:sz w:val="16"/>
                <w:szCs w:val="16"/>
              </w:rPr>
              <w:t>com</w:t>
            </w:r>
            <w:proofErr w:type="spellEnd"/>
            <w:r w:rsidRPr="00CC37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C3740">
              <w:rPr>
                <w:rFonts w:ascii="Times New Roman" w:hAnsi="Times New Roman"/>
                <w:sz w:val="16"/>
                <w:szCs w:val="16"/>
              </w:rPr>
              <w:t>unale</w:t>
            </w:r>
            <w:proofErr w:type="spellEnd"/>
            <w:r w:rsidRPr="00CC3740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5C8FB9B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A693CEE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Misura </w:t>
            </w:r>
            <w:proofErr w:type="spellStart"/>
            <w:proofErr w:type="gramStart"/>
            <w:r w:rsidRPr="00CC3740">
              <w:rPr>
                <w:rFonts w:ascii="Times New Roman" w:hAnsi="Times New Roman"/>
                <w:sz w:val="16"/>
                <w:szCs w:val="16"/>
              </w:rPr>
              <w:t>contributoServizio</w:t>
            </w:r>
            <w:proofErr w:type="spellEnd"/>
            <w:r w:rsidRPr="00CC3740">
              <w:rPr>
                <w:rFonts w:ascii="Times New Roman" w:hAnsi="Times New Roman"/>
                <w:sz w:val="16"/>
                <w:szCs w:val="16"/>
              </w:rPr>
              <w:t xml:space="preserve">  amministrativo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2534536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Misura contributo servizio Finanziario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F92FECA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Misura contributo Servizio Tecnico</w:t>
            </w:r>
          </w:p>
        </w:tc>
      </w:tr>
      <w:tr w:rsidR="007A522D" w:rsidRPr="00CC3740" w14:paraId="413D2087" w14:textId="77777777" w:rsidTr="007A522D">
        <w:trPr>
          <w:trHeight w:val="1185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E29719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Coerenza Programmatoria (spesa)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CB55F3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Misura la capacità programmatoria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AD2A23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33658E8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0,50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FD8E1B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Risorse impegnate /Risorse programmate in sede di bilancio di previsione*100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162C6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Percentuale fra previsione e </w:t>
            </w:r>
            <w:proofErr w:type="spellStart"/>
            <w:r w:rsidRPr="00CC3740">
              <w:rPr>
                <w:rFonts w:ascii="Times New Roman" w:hAnsi="Times New Roman"/>
                <w:sz w:val="16"/>
                <w:szCs w:val="16"/>
              </w:rPr>
              <w:t>impegnoCorrente</w:t>
            </w:r>
            <w:proofErr w:type="spellEnd"/>
            <w:r w:rsidRPr="00CC3740">
              <w:rPr>
                <w:rFonts w:ascii="Times New Roman" w:hAnsi="Times New Roman"/>
                <w:sz w:val="16"/>
                <w:szCs w:val="16"/>
              </w:rPr>
              <w:t xml:space="preserve"> 80%</w:t>
            </w:r>
          </w:p>
          <w:p w14:paraId="1F770BEA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Capitale 2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CC374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510DC83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2E85286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5B2BCB8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4FE90BF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503C82E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D23498E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DC992F1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91716E4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5D62609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37DEEC0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  <w:tr w:rsidR="007A522D" w:rsidRPr="00CC3740" w14:paraId="58E6B808" w14:textId="77777777" w:rsidTr="007A522D">
        <w:trPr>
          <w:trHeight w:val="588"/>
        </w:trPr>
        <w:tc>
          <w:tcPr>
            <w:tcW w:w="2152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5C0B8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Autonomia Finanziaria (entrate)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F3F58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Evidenzia la capacità di acquisire autonomamente le disponibilità necessarie per il finanziamento della spese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47DC70C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849D40D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0,50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58D581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Formula </w:t>
            </w:r>
            <w:proofErr w:type="gramStart"/>
            <w:r w:rsidRPr="00CC3740">
              <w:rPr>
                <w:rFonts w:ascii="Times New Roman" w:hAnsi="Times New Roman"/>
                <w:sz w:val="16"/>
                <w:szCs w:val="16"/>
              </w:rPr>
              <w:t>=[ Entrate</w:t>
            </w:r>
            <w:proofErr w:type="gramEnd"/>
            <w:r w:rsidRPr="00CC3740">
              <w:rPr>
                <w:rFonts w:ascii="Times New Roman" w:hAnsi="Times New Roman"/>
                <w:sz w:val="16"/>
                <w:szCs w:val="16"/>
              </w:rPr>
              <w:t xml:space="preserve"> Tributarie ed extra tributarie di propria competenza  accertate/Previsione entrate tributarie] *100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3AD73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Accertamento</w:t>
            </w:r>
          </w:p>
          <w:p w14:paraId="5221EAB8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85%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A367BCB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7380A9E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BFC0A37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F20D05F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7A522D" w:rsidRPr="00CC3740" w14:paraId="20DB8DD5" w14:textId="77777777" w:rsidTr="007A522D">
        <w:trPr>
          <w:trHeight w:val="78"/>
        </w:trPr>
        <w:tc>
          <w:tcPr>
            <w:tcW w:w="215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EFDEC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0199A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173251B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9632F8A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D23737C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4123849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A061300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613AF9A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C44A785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522D" w:rsidRPr="00CC3740" w14:paraId="028C5818" w14:textId="77777777" w:rsidTr="007A522D">
        <w:trPr>
          <w:trHeight w:val="132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DCE93D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Capacità di programmazione: Efficacia di gestione del bilancio (parte corrente)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ECA03A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Evidenzia la capacità di previsione dell’amministrazione locale misurando lo scostamento tra quanto pianificato e quanto rendicontato alla fine del periodo di riferimento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CBAD75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2CA39EC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0,50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1CD31A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Formula </w:t>
            </w:r>
            <w:proofErr w:type="gramStart"/>
            <w:r w:rsidRPr="00CC3740">
              <w:rPr>
                <w:rFonts w:ascii="Times New Roman" w:hAnsi="Times New Roman"/>
                <w:sz w:val="16"/>
                <w:szCs w:val="16"/>
              </w:rPr>
              <w:t>=[</w:t>
            </w:r>
            <w:proofErr w:type="gramEnd"/>
            <w:r w:rsidRPr="00CC3740">
              <w:rPr>
                <w:rFonts w:ascii="Times New Roman" w:hAnsi="Times New Roman"/>
                <w:sz w:val="16"/>
                <w:szCs w:val="16"/>
              </w:rPr>
              <w:t>Risultato di bilancio di previsione/risultato del rendiconto]*100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B410B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Differenze tra previsione e consuntivo</w:t>
            </w:r>
          </w:p>
          <w:p w14:paraId="1D5B3078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C3740">
              <w:rPr>
                <w:rFonts w:ascii="Times New Roman" w:hAnsi="Times New Roman"/>
                <w:sz w:val="16"/>
                <w:szCs w:val="16"/>
              </w:rPr>
              <w:t>entrate</w:t>
            </w:r>
            <w:proofErr w:type="gramEnd"/>
            <w:r w:rsidRPr="00CC3740">
              <w:rPr>
                <w:rFonts w:ascii="Times New Roman" w:hAnsi="Times New Roman"/>
                <w:sz w:val="16"/>
                <w:szCs w:val="16"/>
              </w:rPr>
              <w:t xml:space="preserve"> -10%</w:t>
            </w:r>
          </w:p>
          <w:p w14:paraId="4E5F2D88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C3740">
              <w:rPr>
                <w:rFonts w:ascii="Times New Roman" w:hAnsi="Times New Roman"/>
                <w:sz w:val="16"/>
                <w:szCs w:val="16"/>
              </w:rPr>
              <w:t>uscite</w:t>
            </w:r>
            <w:proofErr w:type="gramEnd"/>
            <w:r w:rsidRPr="00CC3740">
              <w:rPr>
                <w:rFonts w:ascii="Times New Roman" w:hAnsi="Times New Roman"/>
                <w:sz w:val="16"/>
                <w:szCs w:val="16"/>
              </w:rPr>
              <w:t xml:space="preserve"> - 10%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4628E41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3F810E8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EAD5E17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BFF489B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B91619E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35A8EE3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42885EA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1A6279E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E4AA86D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12C10C6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  <w:tr w:rsidR="007A522D" w:rsidRPr="00CC3740" w14:paraId="65DEAE20" w14:textId="77777777" w:rsidTr="007A522D">
        <w:trPr>
          <w:trHeight w:val="111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1C543A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Regolarità nei pagamenti ai fornitori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D8282A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Misura la </w:t>
            </w:r>
            <w:proofErr w:type="gramStart"/>
            <w:r w:rsidRPr="00CC3740">
              <w:rPr>
                <w:rFonts w:ascii="Times New Roman" w:hAnsi="Times New Roman"/>
                <w:sz w:val="16"/>
                <w:szCs w:val="16"/>
              </w:rPr>
              <w:t>tempestività  nei</w:t>
            </w:r>
            <w:proofErr w:type="gramEnd"/>
            <w:r w:rsidRPr="00CC3740">
              <w:rPr>
                <w:rFonts w:ascii="Times New Roman" w:hAnsi="Times New Roman"/>
                <w:sz w:val="16"/>
                <w:szCs w:val="16"/>
              </w:rPr>
              <w:t xml:space="preserve"> pagamenti ai fornitori definito in termini di ritardo medio di pagamento delle fatture.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99DBC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F752445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0,50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FD1EEB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Formula = [somma di giorni intercorsi tra ricevimento di ciascuna fattura e pagamento della stessa/giorni massimi previsti dalla norma per pagamento fatture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7EB85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&lt;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7333876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309FD54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1486007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0989E39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9FAB498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1EEF46D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723BED6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C374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15CC4EE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FB7FE1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165B506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</w:tr>
      <w:tr w:rsidR="007A522D" w:rsidRPr="00CC3740" w14:paraId="21E809DC" w14:textId="77777777" w:rsidTr="007A522D">
        <w:trPr>
          <w:trHeight w:val="165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CAE0B6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Coerenza degli obiettivi di performance con gli obiettivi strategici e operativi del DUP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1B6CD9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Misura il grado di coerenza degli obiettivi di performance individuati con gli obiettivi operativi contenuti nel Documento Unico di Programmazione dell’Ente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2BACA7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0,50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8B6B1F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N. obiettivi di </w:t>
            </w:r>
            <w:proofErr w:type="spellStart"/>
            <w:r w:rsidRPr="00CC3740">
              <w:rPr>
                <w:rFonts w:ascii="Times New Roman" w:hAnsi="Times New Roman"/>
                <w:sz w:val="16"/>
                <w:szCs w:val="16"/>
              </w:rPr>
              <w:t>peformance</w:t>
            </w:r>
            <w:proofErr w:type="spellEnd"/>
            <w:r w:rsidRPr="00CC3740">
              <w:rPr>
                <w:rFonts w:ascii="Times New Roman" w:hAnsi="Times New Roman"/>
                <w:sz w:val="16"/>
                <w:szCs w:val="16"/>
              </w:rPr>
              <w:t xml:space="preserve"> individuale </w:t>
            </w:r>
            <w:proofErr w:type="spellStart"/>
            <w:r w:rsidRPr="00CC3740">
              <w:rPr>
                <w:rFonts w:ascii="Times New Roman" w:hAnsi="Times New Roman"/>
                <w:sz w:val="16"/>
                <w:szCs w:val="16"/>
              </w:rPr>
              <w:t>cooerenti</w:t>
            </w:r>
            <w:proofErr w:type="spellEnd"/>
            <w:r w:rsidRPr="00CC3740">
              <w:rPr>
                <w:rFonts w:ascii="Times New Roman" w:hAnsi="Times New Roman"/>
                <w:sz w:val="16"/>
                <w:szCs w:val="16"/>
              </w:rPr>
              <w:t xml:space="preserve"> con gli obiettivi operativi del DUP/numero complessivo di obiettivi di performance individuale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93FD4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232915E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8FF8577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DAFD031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CD2B6D9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ABD94DF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6051A8A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CD7C65A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CE1103C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138A7B5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586C9C2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25</w:t>
            </w:r>
          </w:p>
          <w:p w14:paraId="3EF6ECD2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DCF0108" w14:textId="18CD7C41" w:rsidR="008511B8" w:rsidRDefault="008511B8" w:rsidP="007A522D">
      <w:pPr>
        <w:spacing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br w:type="page"/>
      </w:r>
    </w:p>
    <w:p w14:paraId="1E2496F1" w14:textId="77777777" w:rsidR="007A522D" w:rsidRDefault="007A522D" w:rsidP="007A522D">
      <w:pPr>
        <w:spacing w:line="240" w:lineRule="auto"/>
        <w:rPr>
          <w:rFonts w:ascii="Times New Roman" w:hAnsi="Times New Roman"/>
          <w:b/>
          <w:bCs/>
          <w:sz w:val="16"/>
          <w:szCs w:val="16"/>
        </w:rPr>
      </w:pPr>
    </w:p>
    <w:p w14:paraId="69676E04" w14:textId="77777777" w:rsidR="007A522D" w:rsidRPr="00CC3740" w:rsidRDefault="007A522D" w:rsidP="007A522D">
      <w:pPr>
        <w:spacing w:line="240" w:lineRule="auto"/>
        <w:rPr>
          <w:rFonts w:ascii="Times New Roman" w:hAnsi="Times New Roman"/>
          <w:b/>
          <w:bCs/>
          <w:sz w:val="16"/>
          <w:szCs w:val="16"/>
        </w:rPr>
      </w:pPr>
      <w:proofErr w:type="gramStart"/>
      <w:r w:rsidRPr="00CC3740">
        <w:rPr>
          <w:rFonts w:ascii="Times New Roman" w:hAnsi="Times New Roman"/>
          <w:b/>
          <w:bCs/>
          <w:sz w:val="16"/>
          <w:szCs w:val="16"/>
        </w:rPr>
        <w:t>3)Efficienza</w:t>
      </w:r>
      <w:proofErr w:type="gramEnd"/>
      <w:r w:rsidRPr="00CC3740">
        <w:rPr>
          <w:rFonts w:ascii="Times New Roman" w:hAnsi="Times New Roman"/>
          <w:b/>
          <w:bCs/>
          <w:sz w:val="16"/>
          <w:szCs w:val="16"/>
        </w:rPr>
        <w:t xml:space="preserve"> Economicità Efficacia : garantire il funzionamento dell'organizzazione finalizzato alla gestione dei servizi</w:t>
      </w:r>
    </w:p>
    <w:tbl>
      <w:tblPr>
        <w:tblW w:w="1488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6"/>
        <w:gridCol w:w="3188"/>
        <w:gridCol w:w="517"/>
        <w:gridCol w:w="3452"/>
        <w:gridCol w:w="992"/>
        <w:gridCol w:w="992"/>
        <w:gridCol w:w="1139"/>
        <w:gridCol w:w="1129"/>
        <w:gridCol w:w="1134"/>
      </w:tblGrid>
      <w:tr w:rsidR="007A522D" w:rsidRPr="00CC3740" w14:paraId="2D672BAA" w14:textId="77777777" w:rsidTr="007A522D">
        <w:trPr>
          <w:trHeight w:val="718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F46EB0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Indicatore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472A9C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Descrizione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3A5FE4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Peso  </w:t>
            </w:r>
          </w:p>
          <w:p w14:paraId="427D70AA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3,00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58047F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154B5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Risultato</w:t>
            </w:r>
          </w:p>
          <w:p w14:paraId="160B4BB2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Da conseguire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39805" w14:textId="77777777" w:rsidR="007A522D" w:rsidRPr="00CC3740" w:rsidRDefault="007A522D" w:rsidP="007A522D">
            <w:pPr>
              <w:spacing w:line="240" w:lineRule="auto"/>
              <w:ind w:left="-212" w:firstLine="2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Misura </w:t>
            </w:r>
            <w:proofErr w:type="spellStart"/>
            <w:r w:rsidRPr="00CC3740">
              <w:rPr>
                <w:rFonts w:ascii="Times New Roman" w:hAnsi="Times New Roman"/>
                <w:sz w:val="16"/>
                <w:szCs w:val="16"/>
              </w:rPr>
              <w:t>ccontributo</w:t>
            </w:r>
            <w:proofErr w:type="spellEnd"/>
          </w:p>
          <w:p w14:paraId="69CBE609" w14:textId="77777777" w:rsidR="007A522D" w:rsidRPr="00CC3740" w:rsidRDefault="007A522D" w:rsidP="007A522D">
            <w:pPr>
              <w:spacing w:line="240" w:lineRule="auto"/>
              <w:ind w:left="-212" w:firstLine="2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Segretario </w:t>
            </w:r>
            <w:proofErr w:type="spellStart"/>
            <w:r w:rsidRPr="00CC3740">
              <w:rPr>
                <w:rFonts w:ascii="Times New Roman" w:hAnsi="Times New Roman"/>
                <w:sz w:val="16"/>
                <w:szCs w:val="16"/>
              </w:rPr>
              <w:t>com</w:t>
            </w:r>
            <w:proofErr w:type="spellEnd"/>
            <w:r w:rsidRPr="00CC37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C3740">
              <w:rPr>
                <w:rFonts w:ascii="Times New Roman" w:hAnsi="Times New Roman"/>
                <w:sz w:val="16"/>
                <w:szCs w:val="16"/>
              </w:rPr>
              <w:t>unale</w:t>
            </w:r>
            <w:proofErr w:type="spellEnd"/>
            <w:r w:rsidRPr="00CC3740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44C887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FCDB40A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Misura contributo</w:t>
            </w:r>
          </w:p>
          <w:p w14:paraId="5180CB08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C3740">
              <w:rPr>
                <w:rFonts w:ascii="Times New Roman" w:hAnsi="Times New Roman"/>
                <w:sz w:val="16"/>
                <w:szCs w:val="16"/>
              </w:rPr>
              <w:t>Servizio  amministrativo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9E538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Misura contributo </w:t>
            </w:r>
            <w:proofErr w:type="gramStart"/>
            <w:r w:rsidRPr="00CC3740">
              <w:rPr>
                <w:rFonts w:ascii="Times New Roman" w:hAnsi="Times New Roman"/>
                <w:sz w:val="16"/>
                <w:szCs w:val="16"/>
              </w:rPr>
              <w:t>servizio  Finanziario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1DB8417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Misura contributo Servizio Tecnico</w:t>
            </w:r>
          </w:p>
        </w:tc>
      </w:tr>
      <w:tr w:rsidR="007A522D" w:rsidRPr="00CC3740" w14:paraId="70FA389E" w14:textId="77777777" w:rsidTr="007A522D">
        <w:trPr>
          <w:trHeight w:val="1536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02F345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Incidenza del ricorso a convenzioni CONSIP e al mercato elettronico degli acquisti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3B8818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C3740">
              <w:rPr>
                <w:rFonts w:ascii="Times New Roman" w:hAnsi="Times New Roman"/>
                <w:sz w:val="16"/>
                <w:szCs w:val="16"/>
              </w:rPr>
              <w:t>misura</w:t>
            </w:r>
            <w:proofErr w:type="gramEnd"/>
            <w:r w:rsidRPr="00CC3740">
              <w:rPr>
                <w:rFonts w:ascii="Times New Roman" w:hAnsi="Times New Roman"/>
                <w:sz w:val="16"/>
                <w:szCs w:val="16"/>
              </w:rPr>
              <w:t xml:space="preserve"> il grado di rispetto delle disposizioni relative all'acquisto attraverso mercato elettronico, atteso che le eccezioni sono previste per importi inferiori a 5.000 euro, che vanno ridotti e per lavori, servizi e/o forniture non presenti sul mercato elettronico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E0B505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38D5269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0.30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9F7EEF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Spesa per l'acquisto di beni, servizi ed opere effettuata tramite convenzioni quadro o il mercato elettronico (lordo iva) / pagamenti per acquisto di beni, servizi ed opere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542CE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70CA94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6185F6A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114291" w14:textId="77777777" w:rsidR="007A522D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133A571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5EC80C" w14:textId="77777777" w:rsidR="007A522D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02D790F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B8A024C" w14:textId="77777777" w:rsidR="007A522D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887133E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</w:tr>
      <w:tr w:rsidR="007A522D" w:rsidRPr="00CC3740" w14:paraId="59C4B513" w14:textId="77777777" w:rsidTr="007A522D">
        <w:trPr>
          <w:trHeight w:val="1545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5AF26B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Rispetto dei tempi di rilascio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12D7CD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Misura l’efficacia del processo di rilascio</w:t>
            </w:r>
            <w:r w:rsidRPr="00CC3740">
              <w:rPr>
                <w:rFonts w:ascii="Times New Roman" w:hAnsi="Times New Roman"/>
                <w:sz w:val="16"/>
                <w:szCs w:val="16"/>
              </w:rPr>
              <w:br/>
              <w:t>dei documenti valutando il rispetto dei tempi di rilascio previsti. Effettua la misurazione con riferimento ad alcune tipologie di documenti rappresentative dell’insieme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EDA0A6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0.40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38DD97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Formula </w:t>
            </w:r>
            <w:proofErr w:type="gramStart"/>
            <w:r w:rsidRPr="00CC3740">
              <w:rPr>
                <w:rFonts w:ascii="Times New Roman" w:hAnsi="Times New Roman"/>
                <w:sz w:val="16"/>
                <w:szCs w:val="16"/>
              </w:rPr>
              <w:t>=[</w:t>
            </w:r>
            <w:proofErr w:type="gramEnd"/>
            <w:r w:rsidRPr="00CC3740">
              <w:rPr>
                <w:rFonts w:ascii="Times New Roman" w:hAnsi="Times New Roman"/>
                <w:sz w:val="16"/>
                <w:szCs w:val="16"/>
              </w:rPr>
              <w:t>Media dell’indicatore ( tempo di rilascio effettivo/ tempo di rilascio previsto calcolato su un panel di documenti tipo ( carta d’identità; certificati urbanistici; autorizzazione occupazione suolo pubblico; permesso per i disabili etc.)]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9C92A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10 gg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C72BE6" w14:textId="77777777" w:rsidR="007A522D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7EBCFA7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89FCE0" w14:textId="77777777" w:rsidR="007A522D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4B71AF5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91ECF6" w14:textId="77777777" w:rsidR="007A522D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C3C8FE8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A69788B" w14:textId="77777777" w:rsidR="007A522D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B424E5B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  <w:tr w:rsidR="007A522D" w:rsidRPr="00CC3740" w14:paraId="6414A18E" w14:textId="77777777" w:rsidTr="007A522D">
        <w:trPr>
          <w:trHeight w:val="945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6386B2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C3740">
              <w:rPr>
                <w:rFonts w:ascii="Times New Roman" w:hAnsi="Times New Roman"/>
                <w:sz w:val="16"/>
                <w:szCs w:val="16"/>
              </w:rPr>
              <w:t>capacità</w:t>
            </w:r>
            <w:proofErr w:type="gramEnd"/>
            <w:r w:rsidRPr="00CC3740">
              <w:rPr>
                <w:rFonts w:ascii="Times New Roman" w:hAnsi="Times New Roman"/>
                <w:sz w:val="16"/>
                <w:szCs w:val="16"/>
              </w:rPr>
              <w:t xml:space="preserve"> di affrontare le situazioni impreviste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3350FB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C3740">
              <w:rPr>
                <w:rFonts w:ascii="Times New Roman" w:hAnsi="Times New Roman"/>
                <w:sz w:val="16"/>
                <w:szCs w:val="16"/>
              </w:rPr>
              <w:t>misura</w:t>
            </w:r>
            <w:proofErr w:type="gramEnd"/>
            <w:r w:rsidRPr="00CC3740">
              <w:rPr>
                <w:rFonts w:ascii="Times New Roman" w:hAnsi="Times New Roman"/>
                <w:sz w:val="16"/>
                <w:szCs w:val="16"/>
              </w:rPr>
              <w:t xml:space="preserve"> la capacità dell'ente di far fronte ad assenze di personale e garantire i servizi essenziali sguarniti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B65964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0.40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90319D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n. di giorni di copertura del servizio in assenza di operatore titolare/n. giorni di assenza dell'operatore titolare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C172C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A1C33B" w14:textId="77777777" w:rsidR="007A522D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ACB9CE2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4E338A" w14:textId="77777777" w:rsidR="007A522D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31BF9C5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49BCBB" w14:textId="77777777" w:rsidR="007A522D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EDA1452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F4A6514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522D" w:rsidRPr="00CC3740" w14:paraId="0082230A" w14:textId="77777777" w:rsidTr="007A522D">
        <w:trPr>
          <w:trHeight w:val="1156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86B701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Funzionamento del protocollo in entrata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2762D9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Misura l’efficienza del processo di smistamento della posta in entrata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081597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0.30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313E51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Tempo medio di consegna della posta proveniente dall’esterno data di arrivo data di protocollo</w:t>
            </w:r>
          </w:p>
          <w:p w14:paraId="583051A9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= sommatoria gg (data arrivo in uff. – data arrivo </w:t>
            </w:r>
            <w:proofErr w:type="gramStart"/>
            <w:r w:rsidRPr="00CC3740">
              <w:rPr>
                <w:rFonts w:ascii="Times New Roman" w:hAnsi="Times New Roman"/>
                <w:sz w:val="16"/>
                <w:szCs w:val="16"/>
              </w:rPr>
              <w:t>protocollo)/</w:t>
            </w:r>
            <w:proofErr w:type="gramEnd"/>
            <w:r w:rsidRPr="00CC3740">
              <w:rPr>
                <w:rFonts w:ascii="Times New Roman" w:hAnsi="Times New Roman"/>
                <w:sz w:val="16"/>
                <w:szCs w:val="16"/>
              </w:rPr>
              <w:t xml:space="preserve"> n° doc. in entrata]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9AEFD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2 gg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AFDA4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6185B2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B52E716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7826A2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A6F0792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522D" w:rsidRPr="00CC3740" w14:paraId="74A34137" w14:textId="77777777" w:rsidTr="007A522D">
        <w:trPr>
          <w:trHeight w:val="1425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86F68D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Qualità e correttezza degli Atti Amministrativi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AD3061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Evidenzia la </w:t>
            </w:r>
            <w:proofErr w:type="gramStart"/>
            <w:r w:rsidRPr="00CC3740">
              <w:rPr>
                <w:rFonts w:ascii="Times New Roman" w:hAnsi="Times New Roman"/>
                <w:sz w:val="16"/>
                <w:szCs w:val="16"/>
              </w:rPr>
              <w:t>capacità  del</w:t>
            </w:r>
            <w:proofErr w:type="gramEnd"/>
            <w:r w:rsidRPr="00CC3740">
              <w:rPr>
                <w:rFonts w:ascii="Times New Roman" w:hAnsi="Times New Roman"/>
                <w:sz w:val="16"/>
                <w:szCs w:val="16"/>
              </w:rPr>
              <w:t xml:space="preserve"> Responsabile di P.O. di predisporre gli atti amministrativi di competenza soddisfacendo i requisiti previsti nel regolamento dei controlli interni 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25BE36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0.40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FEEBF5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Adempimenti attuati</w:t>
            </w:r>
          </w:p>
          <w:p w14:paraId="3EAED8FD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Segnalazioni di irregolarità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74A96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852CD0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151CFA" w14:textId="77777777" w:rsidR="007A522D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1056E92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6FC960" w14:textId="77777777" w:rsidR="007A522D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38D6F45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3F28C9A" w14:textId="77777777" w:rsidR="007A522D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B089E06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</w:tr>
      <w:tr w:rsidR="007A522D" w:rsidRPr="00CC3740" w14:paraId="3766E004" w14:textId="77777777" w:rsidTr="007A522D">
        <w:trPr>
          <w:trHeight w:val="1011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09D08B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lastRenderedPageBreak/>
              <w:t>Presenza in servizio del personale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923E30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E’ il dato complementare al tasso di assenteismo. Il computo delle assenze comprende tutti i giorni di mancata presenza lavorativa, a qualsiasi titolo verificatesi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687B2C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0,20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4A289F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Formula </w:t>
            </w:r>
            <w:proofErr w:type="gramStart"/>
            <w:r w:rsidRPr="00CC3740">
              <w:rPr>
                <w:rFonts w:ascii="Times New Roman" w:hAnsi="Times New Roman"/>
                <w:sz w:val="16"/>
                <w:szCs w:val="16"/>
              </w:rPr>
              <w:t>=[</w:t>
            </w:r>
            <w:proofErr w:type="gramEnd"/>
            <w:r w:rsidRPr="00CC3740">
              <w:rPr>
                <w:rFonts w:ascii="Times New Roman" w:hAnsi="Times New Roman"/>
                <w:sz w:val="16"/>
                <w:szCs w:val="16"/>
              </w:rPr>
              <w:t>Sommatoria gg lavorati/ (gg lavorativi in un anno* n° dipendenti) ]*100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502DF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C1E2B" w14:textId="77777777" w:rsidR="007A522D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B2E4CE2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485E35" w14:textId="77777777" w:rsidR="007A522D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552E481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150D1D" w14:textId="77777777" w:rsidR="007A522D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AA51317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9DA0F00" w14:textId="77777777" w:rsidR="007A522D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D7E754D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  <w:tr w:rsidR="007A522D" w:rsidRPr="00CC3740" w14:paraId="6B87FA25" w14:textId="77777777" w:rsidTr="007A522D">
        <w:trPr>
          <w:trHeight w:val="983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ACD984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Attenzione alla formazione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214B30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Indica il livello di attenzione dell’amministrazione locale verso la formazione e l’aggiornamento del personale. In particolare permette di capire se viene fatta una pianificazione della formazione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4E26B0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B2F0065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0,50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2EF4BC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€. . </w:t>
            </w:r>
            <w:proofErr w:type="gramStart"/>
            <w:r w:rsidRPr="00CC3740">
              <w:rPr>
                <w:rFonts w:ascii="Times New Roman" w:hAnsi="Times New Roman"/>
                <w:sz w:val="16"/>
                <w:szCs w:val="16"/>
              </w:rPr>
              <w:t>risorse</w:t>
            </w:r>
            <w:proofErr w:type="gramEnd"/>
            <w:r w:rsidRPr="00CC3740">
              <w:rPr>
                <w:rFonts w:ascii="Times New Roman" w:hAnsi="Times New Roman"/>
                <w:sz w:val="16"/>
                <w:szCs w:val="16"/>
              </w:rPr>
              <w:t xml:space="preserve"> stanziate </w:t>
            </w:r>
          </w:p>
          <w:p w14:paraId="256FCC88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€. Risorse spese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6372D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7F94EA" w14:textId="77777777" w:rsidR="007A522D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3808722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CD110D" w14:textId="77777777" w:rsidR="007A522D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A13E747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9C7A8B" w14:textId="77777777" w:rsidR="007A522D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615E19D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07D29F0" w14:textId="77777777" w:rsidR="007A522D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CBEB739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7A522D" w:rsidRPr="00CC3740" w14:paraId="45007215" w14:textId="77777777" w:rsidTr="007A522D">
        <w:trPr>
          <w:trHeight w:val="1425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9441C5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Ripartizione Risorse Accessorie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AC04CD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Indica l'attenzione dell'amministrazione nella ripartizione delle risorse accessorie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40E4F8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29CD64A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0,50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D58058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Contrattazione annuale </w:t>
            </w:r>
            <w:proofErr w:type="gramStart"/>
            <w:r w:rsidRPr="00CC3740">
              <w:rPr>
                <w:rFonts w:ascii="Times New Roman" w:hAnsi="Times New Roman"/>
                <w:sz w:val="16"/>
                <w:szCs w:val="16"/>
              </w:rPr>
              <w:t>avviata  entro</w:t>
            </w:r>
            <w:proofErr w:type="gramEnd"/>
            <w:r w:rsidRPr="00CC3740">
              <w:rPr>
                <w:rFonts w:ascii="Times New Roman" w:hAnsi="Times New Roman"/>
                <w:sz w:val="16"/>
                <w:szCs w:val="16"/>
              </w:rPr>
              <w:t xml:space="preserve"> Giugno di ciascun anno. Impegno risorse 31/12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970EF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5E46CF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8CF3FB4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CBA154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F8CB2F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297C8B5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3FB9142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D25790E" w14:textId="77777777" w:rsidR="007A522D" w:rsidRPr="00CC3740" w:rsidRDefault="007A522D" w:rsidP="007A522D">
      <w:pPr>
        <w:spacing w:line="240" w:lineRule="auto"/>
        <w:rPr>
          <w:rFonts w:ascii="Times New Roman" w:hAnsi="Times New Roman"/>
          <w:b/>
          <w:bCs/>
          <w:sz w:val="16"/>
          <w:szCs w:val="16"/>
        </w:rPr>
      </w:pPr>
    </w:p>
    <w:p w14:paraId="61A1D75D" w14:textId="57B56CC9" w:rsidR="007A522D" w:rsidRPr="00CC3740" w:rsidRDefault="007A522D" w:rsidP="007A522D">
      <w:pPr>
        <w:spacing w:line="240" w:lineRule="auto"/>
        <w:rPr>
          <w:rFonts w:ascii="Times New Roman" w:hAnsi="Times New Roman"/>
          <w:b/>
          <w:bCs/>
          <w:sz w:val="16"/>
          <w:szCs w:val="16"/>
        </w:rPr>
      </w:pPr>
      <w:r w:rsidRPr="00CC3740">
        <w:rPr>
          <w:rFonts w:ascii="Times New Roman" w:hAnsi="Times New Roman"/>
          <w:b/>
          <w:bCs/>
          <w:sz w:val="16"/>
          <w:szCs w:val="16"/>
        </w:rPr>
        <w:t>4) Valori</w:t>
      </w:r>
      <w:r>
        <w:rPr>
          <w:rFonts w:ascii="Times New Roman" w:hAnsi="Times New Roman"/>
          <w:b/>
          <w:bCs/>
          <w:sz w:val="16"/>
          <w:szCs w:val="16"/>
        </w:rPr>
        <w:t>zzazione risorse naturali ambiente e te</w:t>
      </w:r>
      <w:r w:rsidR="00C40545"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z w:val="16"/>
          <w:szCs w:val="16"/>
        </w:rPr>
        <w:t>ritorio</w:t>
      </w:r>
    </w:p>
    <w:tbl>
      <w:tblPr>
        <w:tblW w:w="1488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9"/>
        <w:gridCol w:w="3777"/>
        <w:gridCol w:w="566"/>
        <w:gridCol w:w="2884"/>
        <w:gridCol w:w="1275"/>
        <w:gridCol w:w="1186"/>
        <w:gridCol w:w="1230"/>
        <w:gridCol w:w="1131"/>
        <w:gridCol w:w="1131"/>
      </w:tblGrid>
      <w:tr w:rsidR="007A522D" w:rsidRPr="00CC3740" w14:paraId="261ED0F7" w14:textId="77777777" w:rsidTr="007A522D">
        <w:trPr>
          <w:trHeight w:val="1163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CFFD5A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Indicatore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37351E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Descrizione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FDAE6B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Peso</w:t>
            </w:r>
          </w:p>
          <w:p w14:paraId="6D1915B6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62D4F6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0C64C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Risultato </w:t>
            </w:r>
          </w:p>
          <w:p w14:paraId="75141EDC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Da conseguire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FF0C22E" w14:textId="77777777" w:rsidR="007A522D" w:rsidRPr="00CC3740" w:rsidRDefault="007A522D" w:rsidP="007A522D">
            <w:pPr>
              <w:spacing w:line="240" w:lineRule="auto"/>
              <w:ind w:left="-212" w:firstLine="2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Misura contributo</w:t>
            </w:r>
          </w:p>
          <w:p w14:paraId="725613AF" w14:textId="77777777" w:rsidR="007A522D" w:rsidRPr="00CC3740" w:rsidRDefault="007A522D" w:rsidP="007A522D">
            <w:pPr>
              <w:spacing w:line="240" w:lineRule="auto"/>
              <w:ind w:left="-212" w:firstLine="2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Segretario </w:t>
            </w:r>
            <w:proofErr w:type="spellStart"/>
            <w:r w:rsidRPr="00CC3740">
              <w:rPr>
                <w:rFonts w:ascii="Times New Roman" w:hAnsi="Times New Roman"/>
                <w:sz w:val="16"/>
                <w:szCs w:val="16"/>
              </w:rPr>
              <w:t>com</w:t>
            </w:r>
            <w:proofErr w:type="spellEnd"/>
            <w:r w:rsidRPr="00CC37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C3740">
              <w:rPr>
                <w:rFonts w:ascii="Times New Roman" w:hAnsi="Times New Roman"/>
                <w:sz w:val="16"/>
                <w:szCs w:val="16"/>
              </w:rPr>
              <w:t>unale</w:t>
            </w:r>
            <w:proofErr w:type="spellEnd"/>
            <w:r w:rsidRPr="00CC3740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3E0A85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6268A86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Misura contributo</w:t>
            </w:r>
          </w:p>
          <w:p w14:paraId="4F9D1A69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C3740">
              <w:rPr>
                <w:rFonts w:ascii="Times New Roman" w:hAnsi="Times New Roman"/>
                <w:sz w:val="16"/>
                <w:szCs w:val="16"/>
              </w:rPr>
              <w:t>Servizio  amministrativo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90AFEEB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Misura contributo </w:t>
            </w:r>
            <w:proofErr w:type="gramStart"/>
            <w:r w:rsidRPr="00CC3740">
              <w:rPr>
                <w:rFonts w:ascii="Times New Roman" w:hAnsi="Times New Roman"/>
                <w:sz w:val="16"/>
                <w:szCs w:val="16"/>
              </w:rPr>
              <w:t>servizio  Finanziario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5E24FDF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Misura contributo Servizio Tecnico</w:t>
            </w:r>
          </w:p>
        </w:tc>
      </w:tr>
      <w:tr w:rsidR="007A522D" w:rsidRPr="00CC3740" w14:paraId="2A4F9725" w14:textId="77777777" w:rsidTr="007A522D">
        <w:trPr>
          <w:trHeight w:val="856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435AFE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Capacità spesa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066BC9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Indica il grado di utilizzo delle risorse per la manutenzione strade e immobili comunali rispetto alle risorse stanziate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61C9A0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80BD2B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€. . Risorse stanziate </w:t>
            </w:r>
          </w:p>
          <w:p w14:paraId="6EE5DD61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€. Risorse spese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ACC60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80%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32F3559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51E7332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361329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18A0F77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88046EF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C2E1EA8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05AF916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D12839A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  <w:tr w:rsidR="007A522D" w:rsidRPr="00CC3740" w14:paraId="32B99D51" w14:textId="77777777" w:rsidTr="007A522D">
        <w:trPr>
          <w:trHeight w:val="140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662502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Tempestività pagamenti entro 30 giorni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A68AE7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Contributi ai privati interventi manutenzione patrimonio immobiliare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2B9D34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73AB333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0,50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F9872B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Tempo intercorso fra la richieste di pagamento e liquidazione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335B7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90%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7F0970E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3DFE24D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F9AB97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B38B75D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9DF6033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97A5048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466A623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100473B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</w:tr>
      <w:tr w:rsidR="007A522D" w:rsidRPr="00CC3740" w14:paraId="4F75DB17" w14:textId="77777777" w:rsidTr="007A522D">
        <w:trPr>
          <w:trHeight w:val="945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D50212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Capacità realizzare entrata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BD379E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Capacità incassare proventi una tantum – </w:t>
            </w:r>
            <w:proofErr w:type="gramStart"/>
            <w:r w:rsidRPr="00CC3740">
              <w:rPr>
                <w:rFonts w:ascii="Times New Roman" w:hAnsi="Times New Roman"/>
                <w:sz w:val="16"/>
                <w:szCs w:val="16"/>
              </w:rPr>
              <w:t>( Taglio</w:t>
            </w:r>
            <w:proofErr w:type="gramEnd"/>
            <w:r w:rsidRPr="00CC3740">
              <w:rPr>
                <w:rFonts w:ascii="Times New Roman" w:hAnsi="Times New Roman"/>
                <w:sz w:val="16"/>
                <w:szCs w:val="16"/>
              </w:rPr>
              <w:t xml:space="preserve"> Sughero , affitti)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0B8264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195EF93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0,50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14AB8E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Entrata prevista</w:t>
            </w:r>
          </w:p>
          <w:p w14:paraId="34060F33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Entrata realizzata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1DC3C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BEAE6EC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DA9F8F9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C1516E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F5DD53C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DCA2467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EE379CD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7C4AD5F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F3C181C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</w:tr>
    </w:tbl>
    <w:p w14:paraId="7762D0ED" w14:textId="77777777" w:rsidR="007A522D" w:rsidRPr="00CC3740" w:rsidRDefault="007A522D" w:rsidP="007A522D">
      <w:pPr>
        <w:spacing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24F6108E" w14:textId="77777777" w:rsidR="007A522D" w:rsidRPr="00CC3740" w:rsidRDefault="007A522D" w:rsidP="007A522D">
      <w:pPr>
        <w:spacing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CC3740">
        <w:rPr>
          <w:rFonts w:ascii="Times New Roman" w:hAnsi="Times New Roman"/>
          <w:b/>
          <w:bCs/>
          <w:sz w:val="16"/>
          <w:szCs w:val="16"/>
        </w:rPr>
        <w:lastRenderedPageBreak/>
        <w:t>5)</w:t>
      </w:r>
      <w:r w:rsidRPr="00CC3740">
        <w:rPr>
          <w:rFonts w:ascii="Times New Roman" w:hAnsi="Times New Roman"/>
          <w:bCs/>
          <w:sz w:val="16"/>
          <w:szCs w:val="16"/>
        </w:rPr>
        <w:t xml:space="preserve"> Soddisfazione dell'utenza servizi sociale, culturale, sportiva - tempestività risposta alle istanze presentate</w:t>
      </w:r>
    </w:p>
    <w:tbl>
      <w:tblPr>
        <w:tblW w:w="1488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1"/>
        <w:gridCol w:w="3091"/>
        <w:gridCol w:w="565"/>
        <w:gridCol w:w="3231"/>
        <w:gridCol w:w="1130"/>
        <w:gridCol w:w="989"/>
        <w:gridCol w:w="1230"/>
        <w:gridCol w:w="1131"/>
        <w:gridCol w:w="1131"/>
      </w:tblGrid>
      <w:tr w:rsidR="007A522D" w:rsidRPr="00CC3740" w14:paraId="600E1B99" w14:textId="77777777" w:rsidTr="007A522D">
        <w:trPr>
          <w:trHeight w:val="1163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AD88DB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Indicatore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681C50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Descrizione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13127E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Peso</w:t>
            </w:r>
          </w:p>
          <w:p w14:paraId="5EB90EC3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78485F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D562E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Risultato </w:t>
            </w:r>
          </w:p>
          <w:p w14:paraId="3C5FEB51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Da conseguire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6D35CA4" w14:textId="77777777" w:rsidR="007A522D" w:rsidRPr="00CC3740" w:rsidRDefault="007A522D" w:rsidP="007A522D">
            <w:pPr>
              <w:spacing w:line="240" w:lineRule="auto"/>
              <w:ind w:left="-212" w:firstLine="2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Misura </w:t>
            </w:r>
            <w:proofErr w:type="spellStart"/>
            <w:r w:rsidRPr="00CC3740">
              <w:rPr>
                <w:rFonts w:ascii="Times New Roman" w:hAnsi="Times New Roman"/>
                <w:sz w:val="16"/>
                <w:szCs w:val="16"/>
              </w:rPr>
              <w:t>ccontributo</w:t>
            </w:r>
            <w:proofErr w:type="spellEnd"/>
          </w:p>
          <w:p w14:paraId="3595CDBB" w14:textId="77777777" w:rsidR="007A522D" w:rsidRPr="00CC3740" w:rsidRDefault="007A522D" w:rsidP="007A522D">
            <w:pPr>
              <w:spacing w:line="240" w:lineRule="auto"/>
              <w:ind w:left="-212" w:firstLine="2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Segretario </w:t>
            </w:r>
            <w:proofErr w:type="spellStart"/>
            <w:r w:rsidRPr="00CC3740">
              <w:rPr>
                <w:rFonts w:ascii="Times New Roman" w:hAnsi="Times New Roman"/>
                <w:sz w:val="16"/>
                <w:szCs w:val="16"/>
              </w:rPr>
              <w:t>com</w:t>
            </w:r>
            <w:proofErr w:type="spellEnd"/>
            <w:r w:rsidRPr="00CC37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C3740">
              <w:rPr>
                <w:rFonts w:ascii="Times New Roman" w:hAnsi="Times New Roman"/>
                <w:sz w:val="16"/>
                <w:szCs w:val="16"/>
              </w:rPr>
              <w:t>unale</w:t>
            </w:r>
            <w:proofErr w:type="spellEnd"/>
            <w:r w:rsidRPr="00CC3740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F0243B8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4ECB9F2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Misura contributo</w:t>
            </w:r>
          </w:p>
          <w:p w14:paraId="28A6330F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C3740">
              <w:rPr>
                <w:rFonts w:ascii="Times New Roman" w:hAnsi="Times New Roman"/>
                <w:sz w:val="16"/>
                <w:szCs w:val="16"/>
              </w:rPr>
              <w:t>Servizio  amministrativo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B019E7E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Misura contributo Servizio Finanziario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82A0BA8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Misura contributo Servizio Tecnico</w:t>
            </w:r>
          </w:p>
        </w:tc>
      </w:tr>
      <w:tr w:rsidR="007A522D" w:rsidRPr="00CC3740" w14:paraId="754FA818" w14:textId="77777777" w:rsidTr="007A522D">
        <w:trPr>
          <w:trHeight w:val="1163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45A82F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Grado di Soddisfazione degli utenti sulla Qualità dei servizi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51C042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Permette di trasformare in valutazione quantitativa il parere soggettivo dei cittadini riguardo alla capacità della propria amministrazione</w:t>
            </w:r>
            <w:r w:rsidRPr="00CC3740">
              <w:rPr>
                <w:rFonts w:ascii="Times New Roman" w:hAnsi="Times New Roman"/>
                <w:sz w:val="16"/>
                <w:szCs w:val="16"/>
              </w:rPr>
              <w:br/>
              <w:t>locale di ascoltare le loro esigenze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496BC2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B7CBC4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Pareri espressi per servizio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0F353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70%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05377D1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D285D66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10 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093EF0A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6463C6E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F893415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D9FE797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A845D27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2F67E14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  <w:tr w:rsidR="007A522D" w:rsidRPr="00CC3740" w14:paraId="0E831A0F" w14:textId="77777777" w:rsidTr="007A522D">
        <w:trPr>
          <w:trHeight w:val="1163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F0910A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Qualità del sito web - accessibilità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F8EAE6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Misura la capacità dei sistemi informatici, nelle forme e nei limiti consentiti dalle conoscenze tecnologiche, di erogare servizi e fornire informazioni fruibili, senza discriminazioni, anche da parte di coloro che a causa di disabilità necessitano di tecnologie assistite o configurazioni particolari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585139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30BF1C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Formula </w:t>
            </w:r>
            <w:proofErr w:type="gramStart"/>
            <w:r w:rsidRPr="00CC3740">
              <w:rPr>
                <w:rFonts w:ascii="Times New Roman" w:hAnsi="Times New Roman"/>
                <w:sz w:val="16"/>
                <w:szCs w:val="16"/>
              </w:rPr>
              <w:t>=[</w:t>
            </w:r>
            <w:proofErr w:type="gramEnd"/>
            <w:r w:rsidRPr="00CC3740">
              <w:rPr>
                <w:rFonts w:ascii="Times New Roman" w:hAnsi="Times New Roman"/>
                <w:sz w:val="16"/>
                <w:szCs w:val="16"/>
              </w:rPr>
              <w:t>Si/no presenza o meno nella home page dei banner o del logo di accessibilità]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09958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C3740">
              <w:rPr>
                <w:rFonts w:ascii="Times New Roman" w:hAnsi="Times New Roman"/>
                <w:sz w:val="16"/>
                <w:szCs w:val="16"/>
              </w:rPr>
              <w:t>sì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FA7AEB0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E5A174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A6FC160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C5A3860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C316CB4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F240737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43589F2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4F9CEE5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522D" w:rsidRPr="00CC3740" w14:paraId="7121C07B" w14:textId="77777777" w:rsidTr="007A522D">
        <w:trPr>
          <w:trHeight w:val="1163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8B7662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Tempestività risposta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496BA3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Permette di verificare la soddisfazione dell’utente in ordine alla proprie richieste di accesso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B3247A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8B5B79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Data richiesta accesso </w:t>
            </w:r>
          </w:p>
          <w:p w14:paraId="3241143D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Data accesso consentito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2357D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0BAC146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7954B22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57033BC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C7DB213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D2569A1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F522088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CB6A91E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682C813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2427B7C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30</w:t>
            </w:r>
          </w:p>
          <w:p w14:paraId="0B88242F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0E0D447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C3C59EB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2527A11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  <w:tr w:rsidR="007A522D" w:rsidRPr="00CC3740" w14:paraId="6B5D921E" w14:textId="77777777" w:rsidTr="007A522D">
        <w:trPr>
          <w:trHeight w:val="1163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E21483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n. istanze presentate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39B9BD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Permette di verificare la soddisfazione dell’utente in ordine alla proprie richieste dirette a ottenere contributi, sovvenzioni a carattere sociale e /o culturale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973A76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AAA08D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n. istanze a benefici istruite </w:t>
            </w:r>
          </w:p>
          <w:p w14:paraId="6BDE1956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n. istanze accolte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EE976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100% istruttoria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9CF1907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8FFEE1F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D5EE72A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CD7102C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194409F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F800F64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EDB6471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1A91938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F394ED6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4924B3F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</w:tbl>
    <w:p w14:paraId="7FBB67C1" w14:textId="77777777" w:rsidR="007A522D" w:rsidRDefault="007A522D" w:rsidP="007A522D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538855D1" w14:textId="77777777" w:rsidR="007A522D" w:rsidRDefault="007A522D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tbl>
      <w:tblPr>
        <w:tblW w:w="14457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1417"/>
        <w:gridCol w:w="2223"/>
        <w:gridCol w:w="128"/>
        <w:gridCol w:w="2941"/>
        <w:gridCol w:w="238"/>
        <w:gridCol w:w="142"/>
        <w:gridCol w:w="128"/>
        <w:gridCol w:w="2565"/>
        <w:gridCol w:w="2410"/>
        <w:gridCol w:w="2125"/>
        <w:gridCol w:w="140"/>
      </w:tblGrid>
      <w:tr w:rsidR="007A522D" w:rsidRPr="00CC3740" w14:paraId="066C93BF" w14:textId="77777777" w:rsidTr="007A522D">
        <w:trPr>
          <w:gridAfter w:val="1"/>
          <w:wAfter w:w="140" w:type="dxa"/>
          <w:cantSplit/>
          <w:trHeight w:val="110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8288" w14:textId="77777777" w:rsidR="007A522D" w:rsidRDefault="007A522D" w:rsidP="00A87736">
            <w:pPr>
              <w:widowControl w:val="0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SEGRETARIO COMUNALE</w:t>
            </w:r>
          </w:p>
          <w:p w14:paraId="6C215E04" w14:textId="77777777" w:rsidR="007A522D" w:rsidRPr="00CC3740" w:rsidRDefault="007A522D" w:rsidP="007A522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b/>
                <w:sz w:val="16"/>
                <w:szCs w:val="16"/>
              </w:rPr>
              <w:t>OBIETTIVO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C3740">
              <w:rPr>
                <w:rFonts w:ascii="Times New Roman" w:hAnsi="Times New Roman"/>
                <w:b/>
                <w:sz w:val="16"/>
                <w:szCs w:val="16"/>
              </w:rPr>
              <w:t>N°1</w:t>
            </w:r>
          </w:p>
        </w:tc>
        <w:tc>
          <w:tcPr>
            <w:tcW w:w="12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ABA6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B65E43C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Obiettivo performance organizzativa: Ciclo della performance Peso :2,5</w:t>
            </w:r>
          </w:p>
          <w:p w14:paraId="2EF19EF9" w14:textId="38609199" w:rsidR="007A522D" w:rsidRPr="00CC3740" w:rsidRDefault="007A522D" w:rsidP="007A522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OBIETTIVO OPERATIVO INDIVIDUALE: Perfezionamento struttura e </w:t>
            </w:r>
            <w:proofErr w:type="gramStart"/>
            <w:r w:rsidRPr="00CC3740">
              <w:rPr>
                <w:rFonts w:ascii="Times New Roman" w:hAnsi="Times New Roman"/>
                <w:sz w:val="16"/>
                <w:szCs w:val="16"/>
              </w:rPr>
              <w:t>contenuti  piano</w:t>
            </w:r>
            <w:proofErr w:type="gramEnd"/>
            <w:r w:rsidRPr="00CC3740">
              <w:rPr>
                <w:rFonts w:ascii="Times New Roman" w:hAnsi="Times New Roman"/>
                <w:sz w:val="16"/>
                <w:szCs w:val="16"/>
              </w:rPr>
              <w:t xml:space="preserve"> performance- coordinamento titolari P.O.  </w:t>
            </w:r>
            <w:proofErr w:type="gramStart"/>
            <w:r w:rsidRPr="00CC3740">
              <w:rPr>
                <w:rFonts w:ascii="Times New Roman" w:hAnsi="Times New Roman"/>
                <w:sz w:val="16"/>
                <w:szCs w:val="16"/>
              </w:rPr>
              <w:t>monitoraggio</w:t>
            </w:r>
            <w:proofErr w:type="gramEnd"/>
            <w:r w:rsidRPr="00CC3740">
              <w:rPr>
                <w:rFonts w:ascii="Times New Roman" w:hAnsi="Times New Roman"/>
                <w:sz w:val="16"/>
                <w:szCs w:val="16"/>
              </w:rPr>
              <w:t xml:space="preserve"> attuazione obiettivi di performance organizzativa e individuale </w:t>
            </w:r>
          </w:p>
        </w:tc>
      </w:tr>
      <w:tr w:rsidR="007A522D" w:rsidRPr="00CC3740" w14:paraId="0FA3975C" w14:textId="77777777" w:rsidTr="007A522D">
        <w:trPr>
          <w:gridAfter w:val="1"/>
          <w:wAfter w:w="140" w:type="dxa"/>
          <w:trHeight w:val="45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BF56" w14:textId="77777777" w:rsidR="007A522D" w:rsidRPr="00CC3740" w:rsidRDefault="007A522D" w:rsidP="007A522D">
            <w:pPr>
              <w:widowControl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FB83" w14:textId="77777777" w:rsidR="007A522D" w:rsidRPr="00CC3740" w:rsidRDefault="007A522D" w:rsidP="007A522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C3740">
              <w:rPr>
                <w:rFonts w:ascii="Times New Roman" w:hAnsi="Times New Roman"/>
                <w:sz w:val="16"/>
                <w:szCs w:val="16"/>
              </w:rPr>
              <w:t xml:space="preserve">Responsabile  </w:t>
            </w:r>
            <w:proofErr w:type="spellStart"/>
            <w:r w:rsidRPr="00CC3740">
              <w:rPr>
                <w:rFonts w:ascii="Times New Roman" w:hAnsi="Times New Roman"/>
                <w:sz w:val="16"/>
                <w:szCs w:val="16"/>
              </w:rPr>
              <w:t>D.ssa</w:t>
            </w:r>
            <w:proofErr w:type="spellEnd"/>
            <w:proofErr w:type="gramEnd"/>
            <w:r w:rsidRPr="00CC3740">
              <w:rPr>
                <w:rFonts w:ascii="Times New Roman" w:hAnsi="Times New Roman"/>
                <w:sz w:val="16"/>
                <w:szCs w:val="16"/>
              </w:rPr>
              <w:t xml:space="preserve"> ATZORI ANNA FRANCA</w:t>
            </w: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669" w14:textId="77777777" w:rsidR="007A522D" w:rsidRPr="00CC3740" w:rsidRDefault="007A522D" w:rsidP="007A522D">
            <w:pPr>
              <w:widowControl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63DF" w14:textId="77777777" w:rsidR="007A522D" w:rsidRDefault="007A522D" w:rsidP="007A522D">
            <w:pPr>
              <w:widowControl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Risorsa </w:t>
            </w:r>
            <w:proofErr w:type="gramStart"/>
            <w:r w:rsidRPr="00CC3740">
              <w:rPr>
                <w:rFonts w:ascii="Times New Roman" w:hAnsi="Times New Roman"/>
                <w:sz w:val="16"/>
                <w:szCs w:val="16"/>
              </w:rPr>
              <w:t>umana :</w:t>
            </w:r>
            <w:proofErr w:type="gramEnd"/>
          </w:p>
          <w:p w14:paraId="6BE320CD" w14:textId="022CAB05" w:rsidR="001F5166" w:rsidRPr="00CC3740" w:rsidRDefault="001F5166" w:rsidP="007A522D">
            <w:pPr>
              <w:widowControl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F5166">
              <w:rPr>
                <w:rFonts w:ascii="Times New Roman" w:hAnsi="Times New Roman"/>
                <w:sz w:val="16"/>
                <w:szCs w:val="16"/>
              </w:rPr>
              <w:t>D.ssa</w:t>
            </w:r>
            <w:proofErr w:type="spellEnd"/>
            <w:r w:rsidR="00FD7C86">
              <w:rPr>
                <w:rFonts w:ascii="Times New Roman" w:hAnsi="Times New Roman"/>
                <w:sz w:val="16"/>
                <w:szCs w:val="16"/>
              </w:rPr>
              <w:t xml:space="preserve"> Lura </w:t>
            </w:r>
            <w:proofErr w:type="spellStart"/>
            <w:r w:rsidR="00FD7C86">
              <w:rPr>
                <w:rFonts w:ascii="Times New Roman" w:hAnsi="Times New Roman"/>
                <w:sz w:val="16"/>
                <w:szCs w:val="16"/>
              </w:rPr>
              <w:t>Trugu</w:t>
            </w:r>
            <w:proofErr w:type="spellEnd"/>
            <w:r w:rsidR="00FD7C86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5166">
              <w:rPr>
                <w:rFonts w:ascii="Times New Roman" w:hAnsi="Times New Roman"/>
                <w:sz w:val="16"/>
                <w:szCs w:val="16"/>
              </w:rPr>
              <w:t>D.</w:t>
            </w:r>
            <w:r w:rsidR="002255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D7C86">
              <w:rPr>
                <w:rFonts w:ascii="Times New Roman" w:hAnsi="Times New Roman"/>
                <w:sz w:val="16"/>
                <w:szCs w:val="16"/>
              </w:rPr>
              <w:t xml:space="preserve">Pietro Aresu – dott. Ing. </w:t>
            </w:r>
            <w:proofErr w:type="spellStart"/>
            <w:r w:rsidR="00FD7C86">
              <w:rPr>
                <w:rFonts w:ascii="Times New Roman" w:hAnsi="Times New Roman"/>
                <w:sz w:val="16"/>
                <w:szCs w:val="16"/>
              </w:rPr>
              <w:t>Orrù</w:t>
            </w:r>
            <w:proofErr w:type="spellEnd"/>
            <w:r w:rsidR="00FD7C86">
              <w:rPr>
                <w:rFonts w:ascii="Times New Roman" w:hAnsi="Times New Roman"/>
                <w:sz w:val="16"/>
                <w:szCs w:val="16"/>
              </w:rPr>
              <w:t xml:space="preserve"> Efisio</w:t>
            </w:r>
          </w:p>
          <w:p w14:paraId="036E3A8F" w14:textId="77777777" w:rsidR="007A522D" w:rsidRPr="00CC3740" w:rsidRDefault="007A522D" w:rsidP="007A522D">
            <w:pPr>
              <w:widowControl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2A96" w14:textId="77777777" w:rsidR="007A522D" w:rsidRPr="00CC3740" w:rsidRDefault="007A522D" w:rsidP="007A522D">
            <w:pPr>
              <w:widowControl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7D87" w14:textId="77777777" w:rsidR="007A522D" w:rsidRPr="00CC3740" w:rsidRDefault="007A522D" w:rsidP="007A522D">
            <w:pPr>
              <w:widowControl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Ufficio: segreteria</w:t>
            </w:r>
          </w:p>
        </w:tc>
      </w:tr>
      <w:tr w:rsidR="007A522D" w:rsidRPr="00CC3740" w14:paraId="6A03E8CD" w14:textId="77777777" w:rsidTr="007A522D">
        <w:trPr>
          <w:gridAfter w:val="1"/>
          <w:wAfter w:w="140" w:type="dxa"/>
          <w:trHeight w:val="52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6CCE" w14:textId="77777777" w:rsidR="007A522D" w:rsidRPr="00CC3740" w:rsidRDefault="007A522D" w:rsidP="007A522D">
            <w:pPr>
              <w:widowControl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E026" w14:textId="77777777" w:rsidR="007A522D" w:rsidRPr="00CC3740" w:rsidRDefault="007A522D" w:rsidP="007A522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C5F5" w14:textId="77777777" w:rsidR="007A522D" w:rsidRPr="00CC3740" w:rsidRDefault="007A522D" w:rsidP="007A522D">
            <w:pPr>
              <w:widowControl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0BAA" w14:textId="77777777" w:rsidR="007A522D" w:rsidRPr="00CC3740" w:rsidRDefault="007A522D" w:rsidP="007A522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Stato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C3740">
              <w:rPr>
                <w:rFonts w:ascii="Times New Roman" w:hAnsi="Times New Roman"/>
                <w:sz w:val="16"/>
                <w:szCs w:val="16"/>
              </w:rPr>
              <w:t>In corso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536D" w14:textId="77777777" w:rsidR="007A522D" w:rsidRPr="00CC3740" w:rsidRDefault="007A522D" w:rsidP="007A522D">
            <w:pPr>
              <w:widowControl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27D4" w14:textId="77777777" w:rsidR="007A522D" w:rsidRPr="00CC3740" w:rsidRDefault="007A522D" w:rsidP="007A522D">
            <w:pPr>
              <w:widowControl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Ponderazione PESO 20</w:t>
            </w:r>
          </w:p>
        </w:tc>
      </w:tr>
      <w:tr w:rsidR="007A522D" w:rsidRPr="00CC3740" w14:paraId="29ED5BC9" w14:textId="77777777" w:rsidTr="007A522D">
        <w:trPr>
          <w:gridAfter w:val="1"/>
          <w:wAfter w:w="140" w:type="dxa"/>
          <w:cantSplit/>
          <w:trHeight w:val="52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DE5C" w14:textId="77777777" w:rsidR="007A522D" w:rsidRPr="00CC3740" w:rsidRDefault="007A522D" w:rsidP="007A522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Modalità attuative</w:t>
            </w:r>
          </w:p>
        </w:tc>
        <w:tc>
          <w:tcPr>
            <w:tcW w:w="12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39C1" w14:textId="77777777" w:rsidR="007A522D" w:rsidRPr="00CC3740" w:rsidRDefault="007A522D" w:rsidP="00FD7C86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Dotarsi del piano delle performance aggiornamento nu</w:t>
            </w:r>
            <w:r w:rsidR="00FD7C86">
              <w:rPr>
                <w:rFonts w:ascii="Times New Roman" w:hAnsi="Times New Roman"/>
                <w:sz w:val="16"/>
                <w:szCs w:val="16"/>
              </w:rPr>
              <w:t>ovo programma mandato 2020- 2025</w:t>
            </w:r>
            <w:r w:rsidRPr="00CC3740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C3740">
              <w:rPr>
                <w:rFonts w:ascii="Times New Roman" w:hAnsi="Times New Roman"/>
                <w:sz w:val="16"/>
                <w:szCs w:val="16"/>
              </w:rPr>
              <w:t xml:space="preserve">Aggiornamento Piano </w:t>
            </w:r>
            <w:proofErr w:type="gramStart"/>
            <w:r w:rsidRPr="00CC3740">
              <w:rPr>
                <w:rFonts w:ascii="Times New Roman" w:hAnsi="Times New Roman"/>
                <w:sz w:val="16"/>
                <w:szCs w:val="16"/>
              </w:rPr>
              <w:t>Performance ,</w:t>
            </w:r>
            <w:proofErr w:type="gramEnd"/>
            <w:r w:rsidRPr="00CC3740">
              <w:rPr>
                <w:rFonts w:ascii="Times New Roman" w:hAnsi="Times New Roman"/>
                <w:sz w:val="16"/>
                <w:szCs w:val="16"/>
              </w:rPr>
              <w:t xml:space="preserve"> direttive P.O, controllo tempi – modalità perseguimento obiettivi di performance organizzativa- individuale. Interventi sostitutivi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A522D" w:rsidRPr="00CC3740" w14:paraId="27E38F7D" w14:textId="77777777" w:rsidTr="007A522D">
        <w:trPr>
          <w:gridAfter w:val="1"/>
          <w:wAfter w:w="140" w:type="dxa"/>
          <w:trHeight w:val="68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EA1D" w14:textId="77777777" w:rsidR="007A522D" w:rsidRPr="00CC3740" w:rsidRDefault="007A522D" w:rsidP="007A522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Fasi e tempi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27EF" w14:textId="77777777" w:rsidR="007A522D" w:rsidRPr="00CC3740" w:rsidRDefault="007A522D" w:rsidP="007A522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Descrizione attività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EE04" w14:textId="77777777" w:rsidR="007A522D" w:rsidRPr="00CC3740" w:rsidRDefault="007A522D" w:rsidP="007A522D">
            <w:pPr>
              <w:widowControl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E266" w14:textId="77777777" w:rsidR="007A522D" w:rsidRPr="00CC3740" w:rsidRDefault="001F5166" w:rsidP="001F516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INDICATORE DI RISULTATO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D3FD0" w14:textId="77777777" w:rsidR="007A522D" w:rsidRPr="00CC3740" w:rsidRDefault="007A522D" w:rsidP="007A522D">
            <w:pPr>
              <w:widowControl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INDICATORE DI TEMPO REALIZZAZIONE FASI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09D3" w14:textId="77777777" w:rsidR="007A522D" w:rsidRPr="00CC3740" w:rsidRDefault="007A522D" w:rsidP="007A522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NOTE</w:t>
            </w:r>
          </w:p>
        </w:tc>
      </w:tr>
      <w:tr w:rsidR="007A522D" w:rsidRPr="00CC3740" w14:paraId="30923F4C" w14:textId="77777777" w:rsidTr="007A522D">
        <w:trPr>
          <w:gridAfter w:val="1"/>
          <w:wAfter w:w="140" w:type="dxa"/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6BDA" w14:textId="77777777" w:rsidR="007A522D" w:rsidRPr="00CC3740" w:rsidRDefault="007A522D" w:rsidP="007A522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61F0" w14:textId="77777777" w:rsidR="007A522D" w:rsidRPr="00CC3740" w:rsidRDefault="007A522D" w:rsidP="007A522D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Incontri con l’organo politico esame </w:t>
            </w:r>
          </w:p>
          <w:p w14:paraId="377C0290" w14:textId="77777777" w:rsidR="007A522D" w:rsidRPr="00CC3740" w:rsidRDefault="007A522D" w:rsidP="00FD7C86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C3740">
              <w:rPr>
                <w:rFonts w:ascii="Times New Roman" w:hAnsi="Times New Roman"/>
                <w:sz w:val="16"/>
                <w:szCs w:val="16"/>
              </w:rPr>
              <w:t>delle</w:t>
            </w:r>
            <w:proofErr w:type="gramEnd"/>
            <w:r w:rsidRPr="00CC3740">
              <w:rPr>
                <w:rFonts w:ascii="Times New Roman" w:hAnsi="Times New Roman"/>
                <w:sz w:val="16"/>
                <w:szCs w:val="16"/>
              </w:rPr>
              <w:t xml:space="preserve"> linee strategiche e individuazione   priorità rispetto al programma di mandato 202</w:t>
            </w:r>
            <w:r w:rsidR="00FD7C86">
              <w:rPr>
                <w:rFonts w:ascii="Times New Roman" w:hAnsi="Times New Roman"/>
                <w:sz w:val="16"/>
                <w:szCs w:val="16"/>
              </w:rPr>
              <w:t>0</w:t>
            </w:r>
            <w:r w:rsidRPr="00CC3740">
              <w:rPr>
                <w:rFonts w:ascii="Times New Roman" w:hAnsi="Times New Roman"/>
                <w:sz w:val="16"/>
                <w:szCs w:val="16"/>
              </w:rPr>
              <w:t>- 2025 Incontri con il sindaco e i responsabili di servizio definizione obiettivi strategici e operativi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2801" w14:textId="77777777" w:rsidR="007A522D" w:rsidRPr="00CC3740" w:rsidRDefault="007A522D" w:rsidP="007A522D">
            <w:pPr>
              <w:widowControl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721A" w14:textId="77777777" w:rsidR="007A522D" w:rsidRPr="00CC3740" w:rsidRDefault="007A522D" w:rsidP="007A522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n.3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0AB7" w14:textId="77777777" w:rsidR="007A522D" w:rsidRPr="00CC3740" w:rsidRDefault="007A522D" w:rsidP="007A522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C7FDBF5" w14:textId="77777777" w:rsidR="007A522D" w:rsidRPr="00CC3740" w:rsidRDefault="007A522D" w:rsidP="007A522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Entro 31 Marzo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18CC" w14:textId="77777777" w:rsidR="007A522D" w:rsidRPr="00CC3740" w:rsidRDefault="007A522D" w:rsidP="007A522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522D" w:rsidRPr="00CC3740" w14:paraId="66205902" w14:textId="77777777" w:rsidTr="007A522D">
        <w:trPr>
          <w:gridAfter w:val="1"/>
          <w:wAfter w:w="140" w:type="dxa"/>
          <w:trHeight w:val="44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23BE" w14:textId="77777777" w:rsidR="007A522D" w:rsidRPr="00CC3740" w:rsidRDefault="007A522D" w:rsidP="007A522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27C3" w14:textId="77777777" w:rsidR="007A522D" w:rsidRPr="00CC3740" w:rsidRDefault="007A522D" w:rsidP="007A522D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Raccolta obiettivi strategici e obiettivi operativi concordati dai responsabili </w:t>
            </w:r>
            <w:proofErr w:type="spellStart"/>
            <w:r w:rsidRPr="00CC3740">
              <w:rPr>
                <w:rFonts w:ascii="Times New Roman" w:hAnsi="Times New Roman"/>
                <w:sz w:val="16"/>
                <w:szCs w:val="16"/>
              </w:rPr>
              <w:t>di area</w:t>
            </w:r>
            <w:proofErr w:type="spellEnd"/>
            <w:r w:rsidRPr="00CC3740">
              <w:rPr>
                <w:rFonts w:ascii="Times New Roman" w:hAnsi="Times New Roman"/>
                <w:sz w:val="16"/>
                <w:szCs w:val="16"/>
              </w:rPr>
              <w:t xml:space="preserve"> con l’organo politico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2182" w14:textId="77777777" w:rsidR="007A522D" w:rsidRPr="00CC3740" w:rsidRDefault="007A522D" w:rsidP="007A522D">
            <w:pPr>
              <w:widowControl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3E82" w14:textId="77777777" w:rsidR="007A522D" w:rsidRPr="00CC3740" w:rsidRDefault="007A522D" w:rsidP="007A522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E99A" w14:textId="77777777" w:rsidR="007A522D" w:rsidRPr="00CC3740" w:rsidRDefault="007A522D" w:rsidP="007A522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15Aprile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93C1" w14:textId="77777777" w:rsidR="007A522D" w:rsidRPr="00CC3740" w:rsidRDefault="007A522D" w:rsidP="007A522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522D" w:rsidRPr="00CC3740" w14:paraId="4ED9F36E" w14:textId="77777777" w:rsidTr="007A522D">
        <w:trPr>
          <w:trHeight w:val="89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9259" w14:textId="77777777" w:rsidR="007A522D" w:rsidRPr="00CC3740" w:rsidRDefault="007A522D" w:rsidP="007A522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121408" w14:textId="77777777" w:rsidR="007A522D" w:rsidRPr="00CC3740" w:rsidRDefault="007A522D" w:rsidP="007A522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5D7B" w14:textId="77777777" w:rsidR="007A522D" w:rsidRPr="00CC3740" w:rsidRDefault="007A522D" w:rsidP="007A522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Stesura obiettivi nella forma del Piano delle Performance </w:t>
            </w:r>
          </w:p>
          <w:p w14:paraId="27EA4214" w14:textId="5E8C9C3D" w:rsidR="007A522D" w:rsidRPr="00CC3740" w:rsidRDefault="007A522D" w:rsidP="00A87736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In</w:t>
            </w:r>
            <w:r w:rsidR="00A87736">
              <w:rPr>
                <w:rFonts w:ascii="Times New Roman" w:hAnsi="Times New Roman"/>
                <w:sz w:val="16"/>
                <w:szCs w:val="16"/>
              </w:rPr>
              <w:t xml:space="preserve">vio </w:t>
            </w:r>
            <w:proofErr w:type="gramStart"/>
            <w:r w:rsidR="00A87736">
              <w:rPr>
                <w:rFonts w:ascii="Times New Roman" w:hAnsi="Times New Roman"/>
                <w:sz w:val="16"/>
                <w:szCs w:val="16"/>
              </w:rPr>
              <w:t xml:space="preserve">atti </w:t>
            </w:r>
            <w:r w:rsidRPr="00CC3740">
              <w:rPr>
                <w:rFonts w:ascii="Times New Roman" w:hAnsi="Times New Roman"/>
                <w:sz w:val="16"/>
                <w:szCs w:val="16"/>
              </w:rPr>
              <w:t xml:space="preserve"> Nucleo</w:t>
            </w:r>
            <w:proofErr w:type="gramEnd"/>
            <w:r w:rsidRPr="00CC3740">
              <w:rPr>
                <w:rFonts w:ascii="Times New Roman" w:hAnsi="Times New Roman"/>
                <w:sz w:val="16"/>
                <w:szCs w:val="16"/>
              </w:rPr>
              <w:t xml:space="preserve"> valutazione </w:t>
            </w:r>
            <w:r>
              <w:rPr>
                <w:rFonts w:ascii="Times New Roman" w:hAnsi="Times New Roman"/>
                <w:sz w:val="16"/>
                <w:szCs w:val="16"/>
              </w:rPr>
              <w:t>per validazione obiettivi – 2022</w:t>
            </w:r>
            <w:r w:rsidRPr="00CC374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BF9F" w14:textId="77777777" w:rsidR="007A522D" w:rsidRPr="00CC3740" w:rsidRDefault="007A522D" w:rsidP="007A522D">
            <w:pPr>
              <w:widowControl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261B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C53B07F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N 1 incontro </w:t>
            </w:r>
            <w:proofErr w:type="gramStart"/>
            <w:r w:rsidRPr="00CC3740">
              <w:rPr>
                <w:rFonts w:ascii="Times New Roman" w:hAnsi="Times New Roman"/>
                <w:sz w:val="16"/>
                <w:szCs w:val="16"/>
              </w:rPr>
              <w:t>nucleo  n.</w:t>
            </w:r>
            <w:proofErr w:type="gramEnd"/>
            <w:r w:rsidRPr="00CC3740">
              <w:rPr>
                <w:rFonts w:ascii="Times New Roman" w:hAnsi="Times New Roman"/>
                <w:sz w:val="16"/>
                <w:szCs w:val="16"/>
              </w:rPr>
              <w:t xml:space="preserve"> 1 proposta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FE69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E7AC8CD" w14:textId="57E3F359" w:rsidR="007A522D" w:rsidRPr="00CC3740" w:rsidRDefault="00A87736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Entro 3</w:t>
            </w:r>
            <w:r w:rsidR="007A522D" w:rsidRPr="00CC3740">
              <w:rPr>
                <w:rFonts w:ascii="Times New Roman" w:hAnsi="Times New Roman"/>
                <w:sz w:val="16"/>
                <w:szCs w:val="16"/>
              </w:rPr>
              <w:t xml:space="preserve">0 Aprile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4553" w14:textId="77777777" w:rsidR="007A522D" w:rsidRPr="00CC3740" w:rsidRDefault="007A522D" w:rsidP="007A522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6DE0" w14:textId="77777777" w:rsidR="007A522D" w:rsidRPr="007A522D" w:rsidRDefault="007A522D" w:rsidP="007A522D">
            <w:pPr>
              <w:ind w:left="-481" w:firstLine="197"/>
            </w:pPr>
          </w:p>
        </w:tc>
      </w:tr>
      <w:tr w:rsidR="007A522D" w:rsidRPr="00CC3740" w14:paraId="45A38AEE" w14:textId="77777777" w:rsidTr="007A522D">
        <w:trPr>
          <w:gridAfter w:val="1"/>
          <w:wAfter w:w="140" w:type="dxa"/>
          <w:trHeight w:val="70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A0A0" w14:textId="77777777" w:rsidR="007A522D" w:rsidRPr="00CC3740" w:rsidRDefault="007A522D" w:rsidP="007A522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CF8C" w14:textId="77777777" w:rsidR="007A522D" w:rsidRPr="00CC3740" w:rsidRDefault="007A522D" w:rsidP="007A522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– Proposta approvazione organo esecutivo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1B41" w14:textId="77777777" w:rsidR="007A522D" w:rsidRPr="00CC3740" w:rsidRDefault="007A522D" w:rsidP="007A522D">
            <w:pPr>
              <w:widowControl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6DF2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331B4E1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FF04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5E83037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30 Aprile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A02C" w14:textId="77777777" w:rsidR="007A522D" w:rsidRPr="00CC3740" w:rsidRDefault="007A522D" w:rsidP="007A522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522D" w:rsidRPr="00CC3740" w14:paraId="03F966D2" w14:textId="77777777" w:rsidTr="007A522D">
        <w:trPr>
          <w:gridAfter w:val="1"/>
          <w:wAfter w:w="140" w:type="dxa"/>
          <w:trHeight w:val="69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A939" w14:textId="77777777" w:rsidR="007A522D" w:rsidRPr="00CC3740" w:rsidRDefault="007A522D" w:rsidP="007A522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C49B" w14:textId="77777777" w:rsidR="007A522D" w:rsidRPr="00CC3740" w:rsidRDefault="007A522D" w:rsidP="007A522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Coordinamento attività </w:t>
            </w:r>
            <w:proofErr w:type="gramStart"/>
            <w:r w:rsidRPr="00CC3740">
              <w:rPr>
                <w:rFonts w:ascii="Times New Roman" w:hAnsi="Times New Roman"/>
                <w:sz w:val="16"/>
                <w:szCs w:val="16"/>
              </w:rPr>
              <w:t>P.O. ,</w:t>
            </w:r>
            <w:proofErr w:type="gramEnd"/>
            <w:r w:rsidRPr="00CC3740">
              <w:rPr>
                <w:rFonts w:ascii="Times New Roman" w:hAnsi="Times New Roman"/>
                <w:sz w:val="16"/>
                <w:szCs w:val="16"/>
              </w:rPr>
              <w:t xml:space="preserve"> monitoraggio in corso di esercizio direttive, controllo attività gestione , interventi sostitutivi.</w:t>
            </w:r>
          </w:p>
          <w:p w14:paraId="61C81A11" w14:textId="6E50814A" w:rsidR="007A522D" w:rsidRPr="00CC3740" w:rsidRDefault="007A522D" w:rsidP="007A522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Pro</w:t>
            </w:r>
            <w:r w:rsidR="00A87736">
              <w:rPr>
                <w:rFonts w:ascii="Times New Roman" w:hAnsi="Times New Roman"/>
                <w:sz w:val="16"/>
                <w:szCs w:val="16"/>
              </w:rPr>
              <w:t xml:space="preserve">poste integrazione modifica Piano obiettivi 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DB03" w14:textId="77777777" w:rsidR="007A522D" w:rsidRPr="00CC3740" w:rsidRDefault="007A522D" w:rsidP="007A522D">
            <w:pPr>
              <w:widowControl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DDF4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A71A7A5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1BCA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Dalla data di adozione alla data del </w:t>
            </w:r>
          </w:p>
          <w:p w14:paraId="3AEBECB9" w14:textId="77777777" w:rsidR="007A522D" w:rsidRPr="00CC3740" w:rsidRDefault="007A522D" w:rsidP="001F516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15 dicembre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54F8" w14:textId="77777777" w:rsidR="007A522D" w:rsidRPr="00CC3740" w:rsidRDefault="007A522D" w:rsidP="007A522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C3740">
              <w:rPr>
                <w:rFonts w:ascii="Times New Roman" w:hAnsi="Times New Roman"/>
                <w:sz w:val="16"/>
                <w:szCs w:val="16"/>
              </w:rPr>
              <w:t>cc</w:t>
            </w:r>
            <w:proofErr w:type="gramEnd"/>
          </w:p>
        </w:tc>
      </w:tr>
    </w:tbl>
    <w:p w14:paraId="11EA26A9" w14:textId="77777777" w:rsidR="007A522D" w:rsidRPr="00CC3740" w:rsidRDefault="007A522D" w:rsidP="007A522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16"/>
          <w:szCs w:val="16"/>
        </w:rPr>
      </w:pPr>
      <w:r w:rsidRPr="00CC3740">
        <w:rPr>
          <w:rFonts w:ascii="Times New Roman" w:hAnsi="Times New Roman"/>
          <w:bCs/>
          <w:sz w:val="16"/>
          <w:szCs w:val="16"/>
        </w:rPr>
        <w:t xml:space="preserve">Risultato atteso: Fissare obiettivi definiti, misurabili e monitorare il loro raggiungimento </w:t>
      </w:r>
      <w:r w:rsidRPr="00CC3740">
        <w:rPr>
          <w:rFonts w:ascii="Times New Roman" w:hAnsi="Times New Roman"/>
          <w:bCs/>
          <w:sz w:val="16"/>
          <w:szCs w:val="16"/>
        </w:rPr>
        <w:br w:type="page"/>
      </w:r>
    </w:p>
    <w:p w14:paraId="5ED9E6DA" w14:textId="77777777" w:rsidR="007A522D" w:rsidRPr="00CC3740" w:rsidRDefault="007A522D" w:rsidP="007A522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W w:w="139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2552"/>
        <w:gridCol w:w="3515"/>
        <w:gridCol w:w="1417"/>
        <w:gridCol w:w="2410"/>
        <w:gridCol w:w="2126"/>
        <w:gridCol w:w="454"/>
      </w:tblGrid>
      <w:tr w:rsidR="007A522D" w:rsidRPr="00CC3740" w14:paraId="1B5D2718" w14:textId="77777777" w:rsidTr="007A522D">
        <w:trPr>
          <w:trHeight w:val="278"/>
        </w:trPr>
        <w:tc>
          <w:tcPr>
            <w:tcW w:w="1446" w:type="dxa"/>
            <w:vMerge w:val="restar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87A21A5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1" w:name="_Hlk98755559"/>
            <w:r w:rsidRPr="00CC3740">
              <w:rPr>
                <w:rFonts w:ascii="Times New Roman" w:hAnsi="Times New Roman"/>
                <w:sz w:val="16"/>
                <w:szCs w:val="16"/>
              </w:rPr>
              <w:t>SEGRETARIO COMUNALE OBIETTIVO</w:t>
            </w:r>
          </w:p>
          <w:p w14:paraId="306998B9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N</w:t>
            </w:r>
            <w:proofErr w:type="gramStart"/>
            <w:r w:rsidRPr="00CC3740">
              <w:rPr>
                <w:rFonts w:ascii="Times New Roman" w:hAnsi="Times New Roman"/>
                <w:sz w:val="16"/>
                <w:szCs w:val="16"/>
              </w:rPr>
              <w:t>°  2</w:t>
            </w:r>
            <w:proofErr w:type="gramEnd"/>
          </w:p>
          <w:p w14:paraId="5E14CC9E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FABA50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C3740">
              <w:rPr>
                <w:rFonts w:ascii="Times New Roman" w:hAnsi="Times New Roman"/>
                <w:sz w:val="16"/>
                <w:szCs w:val="16"/>
              </w:rPr>
              <w:t>Obiettivi  performance</w:t>
            </w:r>
            <w:proofErr w:type="gramEnd"/>
            <w:r w:rsidRPr="00CC3740">
              <w:rPr>
                <w:rFonts w:ascii="Times New Roman" w:hAnsi="Times New Roman"/>
                <w:sz w:val="16"/>
                <w:szCs w:val="16"/>
              </w:rPr>
              <w:t xml:space="preserve"> organizzativa : trasparenza /anticorruzione   Peso 2</w:t>
            </w:r>
          </w:p>
          <w:p w14:paraId="53CA8500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Obiettivo Operativo </w:t>
            </w:r>
            <w:proofErr w:type="gramStart"/>
            <w:r w:rsidRPr="00CC3740">
              <w:rPr>
                <w:rFonts w:ascii="Times New Roman" w:hAnsi="Times New Roman"/>
                <w:sz w:val="16"/>
                <w:szCs w:val="16"/>
              </w:rPr>
              <w:t>individuale :</w:t>
            </w:r>
            <w:proofErr w:type="gramEnd"/>
            <w:r w:rsidRPr="00CC3740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>Predisposizione regolamento funzionamento organi collegiali da remoto</w:t>
            </w:r>
          </w:p>
        </w:tc>
      </w:tr>
      <w:tr w:rsidR="007A522D" w:rsidRPr="00CC3740" w14:paraId="2F3B70BA" w14:textId="77777777" w:rsidTr="007A522D">
        <w:tc>
          <w:tcPr>
            <w:tcW w:w="1446" w:type="dxa"/>
            <w:vMerge/>
            <w:tcBorders>
              <w:right w:val="double" w:sz="4" w:space="0" w:color="auto"/>
            </w:tcBorders>
            <w:vAlign w:val="center"/>
          </w:tcPr>
          <w:p w14:paraId="5FB1923E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443C26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Responsabile:</w:t>
            </w:r>
          </w:p>
        </w:tc>
        <w:tc>
          <w:tcPr>
            <w:tcW w:w="3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C45FA9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Risorsa umana</w:t>
            </w:r>
          </w:p>
        </w:tc>
        <w:tc>
          <w:tcPr>
            <w:tcW w:w="640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96B8C7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Ufficio: </w:t>
            </w:r>
          </w:p>
        </w:tc>
      </w:tr>
      <w:tr w:rsidR="007A522D" w:rsidRPr="00CC3740" w14:paraId="7E248FB6" w14:textId="77777777" w:rsidTr="007A522D">
        <w:tc>
          <w:tcPr>
            <w:tcW w:w="1446" w:type="dxa"/>
            <w:vMerge/>
            <w:tcBorders>
              <w:right w:val="double" w:sz="4" w:space="0" w:color="auto"/>
            </w:tcBorders>
            <w:vAlign w:val="center"/>
          </w:tcPr>
          <w:p w14:paraId="16605F86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3D43E4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Anna Franca </w:t>
            </w:r>
            <w:proofErr w:type="spellStart"/>
            <w:r w:rsidRPr="00CC3740">
              <w:rPr>
                <w:rFonts w:ascii="Times New Roman" w:hAnsi="Times New Roman"/>
                <w:sz w:val="16"/>
                <w:szCs w:val="16"/>
              </w:rPr>
              <w:t>Atzori</w:t>
            </w:r>
            <w:proofErr w:type="spellEnd"/>
          </w:p>
        </w:tc>
        <w:tc>
          <w:tcPr>
            <w:tcW w:w="3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623BBF" w14:textId="77777777" w:rsidR="007A522D" w:rsidRPr="00CC3740" w:rsidRDefault="00FD7C86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D.ssa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Trogu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laura</w:t>
            </w:r>
          </w:p>
        </w:tc>
        <w:tc>
          <w:tcPr>
            <w:tcW w:w="640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9AF7E3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Segreteria </w:t>
            </w:r>
          </w:p>
        </w:tc>
      </w:tr>
      <w:tr w:rsidR="007A522D" w:rsidRPr="00CC3740" w14:paraId="5A4E5698" w14:textId="77777777" w:rsidTr="007A522D">
        <w:tc>
          <w:tcPr>
            <w:tcW w:w="1446" w:type="dxa"/>
            <w:vMerge/>
            <w:tcBorders>
              <w:right w:val="double" w:sz="4" w:space="0" w:color="auto"/>
            </w:tcBorders>
            <w:vAlign w:val="center"/>
          </w:tcPr>
          <w:p w14:paraId="5BAA278F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BC8F43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Tipologia</w:t>
            </w:r>
          </w:p>
        </w:tc>
        <w:tc>
          <w:tcPr>
            <w:tcW w:w="3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D0CFE9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Stato</w:t>
            </w:r>
          </w:p>
        </w:tc>
        <w:tc>
          <w:tcPr>
            <w:tcW w:w="640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C4FDEE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Ponderazione</w:t>
            </w:r>
          </w:p>
        </w:tc>
      </w:tr>
      <w:tr w:rsidR="007A522D" w:rsidRPr="00CC3740" w14:paraId="2B0CAEE4" w14:textId="77777777" w:rsidTr="007A522D">
        <w:tc>
          <w:tcPr>
            <w:tcW w:w="1446" w:type="dxa"/>
            <w:vMerge/>
            <w:tcBorders>
              <w:right w:val="double" w:sz="4" w:space="0" w:color="auto"/>
            </w:tcBorders>
            <w:vAlign w:val="center"/>
          </w:tcPr>
          <w:p w14:paraId="0A5CFBD6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35F977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PROCESSO CORRENTE</w:t>
            </w:r>
          </w:p>
        </w:tc>
        <w:tc>
          <w:tcPr>
            <w:tcW w:w="3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B010F7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In Corso</w:t>
            </w:r>
          </w:p>
        </w:tc>
        <w:tc>
          <w:tcPr>
            <w:tcW w:w="640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879930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Peso:20</w:t>
            </w:r>
          </w:p>
        </w:tc>
      </w:tr>
      <w:tr w:rsidR="007A522D" w:rsidRPr="00CC3740" w14:paraId="7C49EC86" w14:textId="77777777" w:rsidTr="007A522D">
        <w:trPr>
          <w:trHeight w:val="1205"/>
        </w:trPr>
        <w:tc>
          <w:tcPr>
            <w:tcW w:w="1446" w:type="dxa"/>
            <w:vAlign w:val="center"/>
          </w:tcPr>
          <w:p w14:paraId="209E1C40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Modalità attuative</w:t>
            </w:r>
          </w:p>
        </w:tc>
        <w:tc>
          <w:tcPr>
            <w:tcW w:w="12474" w:type="dxa"/>
            <w:gridSpan w:val="6"/>
            <w:tcBorders>
              <w:top w:val="double" w:sz="4" w:space="0" w:color="auto"/>
            </w:tcBorders>
          </w:tcPr>
          <w:p w14:paraId="6CAE784C" w14:textId="28B74723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511B8" w:rsidRPr="008511B8">
              <w:rPr>
                <w:rFonts w:ascii="Times New Roman" w:hAnsi="Times New Roman"/>
                <w:sz w:val="16"/>
                <w:szCs w:val="16"/>
              </w:rPr>
              <w:t xml:space="preserve">Studio della normativa </w:t>
            </w:r>
            <w:proofErr w:type="gramStart"/>
            <w:r w:rsidR="008511B8" w:rsidRPr="008511B8">
              <w:rPr>
                <w:rFonts w:ascii="Times New Roman" w:hAnsi="Times New Roman"/>
                <w:sz w:val="16"/>
                <w:szCs w:val="16"/>
              </w:rPr>
              <w:t>e  riscontro</w:t>
            </w:r>
            <w:proofErr w:type="gramEnd"/>
            <w:r w:rsidR="008511B8" w:rsidRPr="008511B8">
              <w:rPr>
                <w:rFonts w:ascii="Times New Roman" w:hAnsi="Times New Roman"/>
                <w:sz w:val="16"/>
                <w:szCs w:val="16"/>
              </w:rPr>
              <w:t xml:space="preserve"> disposizioni del vigente regolamento di funzionamento del consiglio comunale</w:t>
            </w:r>
            <w:r w:rsidR="008511B8">
              <w:rPr>
                <w:rFonts w:ascii="Times New Roman" w:hAnsi="Times New Roman"/>
                <w:sz w:val="16"/>
                <w:szCs w:val="16"/>
              </w:rPr>
              <w:t xml:space="preserve"> stesura bozza e proposta approvazione </w:t>
            </w:r>
          </w:p>
        </w:tc>
      </w:tr>
      <w:tr w:rsidR="007A522D" w:rsidRPr="00CC3740" w14:paraId="1C76F08F" w14:textId="77777777" w:rsidTr="007A522D">
        <w:tc>
          <w:tcPr>
            <w:tcW w:w="1446" w:type="dxa"/>
            <w:vAlign w:val="center"/>
          </w:tcPr>
          <w:p w14:paraId="3B03C6B1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Fasi </w:t>
            </w:r>
          </w:p>
        </w:tc>
        <w:tc>
          <w:tcPr>
            <w:tcW w:w="7484" w:type="dxa"/>
            <w:gridSpan w:val="3"/>
          </w:tcPr>
          <w:p w14:paraId="1AEA5170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A430710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Tempi</w:t>
            </w:r>
          </w:p>
        </w:tc>
        <w:tc>
          <w:tcPr>
            <w:tcW w:w="2410" w:type="dxa"/>
          </w:tcPr>
          <w:p w14:paraId="6872AE54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Indicatore di risultato </w:t>
            </w:r>
          </w:p>
          <w:p w14:paraId="1296AB3A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Parametri qualitativi- quantitativi</w:t>
            </w:r>
          </w:p>
        </w:tc>
        <w:tc>
          <w:tcPr>
            <w:tcW w:w="2126" w:type="dxa"/>
            <w:shd w:val="clear" w:color="auto" w:fill="auto"/>
          </w:tcPr>
          <w:p w14:paraId="39339A53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Indicatore di tempo realizzazione fasi</w:t>
            </w:r>
          </w:p>
        </w:tc>
        <w:tc>
          <w:tcPr>
            <w:tcW w:w="454" w:type="dxa"/>
            <w:shd w:val="clear" w:color="auto" w:fill="auto"/>
          </w:tcPr>
          <w:p w14:paraId="0BB43C38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Note</w:t>
            </w:r>
          </w:p>
        </w:tc>
      </w:tr>
      <w:tr w:rsidR="007A522D" w:rsidRPr="00CC3740" w14:paraId="4367808F" w14:textId="77777777" w:rsidTr="007A522D">
        <w:trPr>
          <w:trHeight w:val="884"/>
        </w:trPr>
        <w:tc>
          <w:tcPr>
            <w:tcW w:w="1446" w:type="dxa"/>
          </w:tcPr>
          <w:p w14:paraId="19F76AFA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484" w:type="dxa"/>
            <w:gridSpan w:val="3"/>
          </w:tcPr>
          <w:p w14:paraId="43CFC82B" w14:textId="77777777" w:rsidR="007A522D" w:rsidRPr="00CC3740" w:rsidRDefault="001F5166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Studio della normativa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e  riscontro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disposizioni del vigente regolamento di funzionamento del consiglio comunale </w:t>
            </w:r>
          </w:p>
        </w:tc>
        <w:tc>
          <w:tcPr>
            <w:tcW w:w="2410" w:type="dxa"/>
          </w:tcPr>
          <w:p w14:paraId="153F012D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D1CCFE0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455F8483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7C6B8202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522D" w:rsidRPr="00CC3740" w14:paraId="59B7EE93" w14:textId="77777777" w:rsidTr="007A522D">
        <w:tc>
          <w:tcPr>
            <w:tcW w:w="1446" w:type="dxa"/>
          </w:tcPr>
          <w:p w14:paraId="74BBD546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484" w:type="dxa"/>
            <w:gridSpan w:val="3"/>
          </w:tcPr>
          <w:p w14:paraId="64F1CAC6" w14:textId="77777777" w:rsidR="007A522D" w:rsidRPr="00CC3740" w:rsidRDefault="001F5166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Elaborazione  bozza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regolamento</w:t>
            </w:r>
          </w:p>
        </w:tc>
        <w:tc>
          <w:tcPr>
            <w:tcW w:w="2410" w:type="dxa"/>
          </w:tcPr>
          <w:p w14:paraId="2AFD00F2" w14:textId="77777777" w:rsidR="007A522D" w:rsidRPr="00CC3740" w:rsidRDefault="001F5166" w:rsidP="001F516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 2</w:t>
            </w:r>
            <w:r w:rsidR="007A522D" w:rsidRPr="00CC3740">
              <w:rPr>
                <w:rFonts w:ascii="Times New Roman" w:hAnsi="Times New Roman"/>
                <w:sz w:val="16"/>
                <w:szCs w:val="16"/>
              </w:rPr>
              <w:t xml:space="preserve"> incontri responsabile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area amministrativa </w:t>
            </w:r>
          </w:p>
        </w:tc>
        <w:tc>
          <w:tcPr>
            <w:tcW w:w="2126" w:type="dxa"/>
            <w:shd w:val="clear" w:color="auto" w:fill="auto"/>
          </w:tcPr>
          <w:p w14:paraId="471A16C9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4EE8F2D0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522D" w:rsidRPr="00CC3740" w14:paraId="2F01AC81" w14:textId="77777777" w:rsidTr="007A522D">
        <w:tc>
          <w:tcPr>
            <w:tcW w:w="1446" w:type="dxa"/>
          </w:tcPr>
          <w:p w14:paraId="00487584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84" w:type="dxa"/>
            <w:gridSpan w:val="3"/>
          </w:tcPr>
          <w:p w14:paraId="76D102F2" w14:textId="77777777" w:rsidR="007A522D" w:rsidRPr="00CC3740" w:rsidRDefault="001F5166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Proposta al sindaco /gruppo di maggioranza aggiornamento </w:t>
            </w:r>
          </w:p>
        </w:tc>
        <w:tc>
          <w:tcPr>
            <w:tcW w:w="2410" w:type="dxa"/>
          </w:tcPr>
          <w:p w14:paraId="4B6AEE62" w14:textId="77777777" w:rsidR="007A522D" w:rsidRPr="00CC3740" w:rsidRDefault="007A522D" w:rsidP="001F516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n. </w:t>
            </w:r>
            <w:r w:rsidR="001F5166">
              <w:rPr>
                <w:rFonts w:ascii="Times New Roman" w:hAnsi="Times New Roman"/>
                <w:sz w:val="16"/>
                <w:szCs w:val="16"/>
              </w:rPr>
              <w:t>1</w:t>
            </w:r>
            <w:r w:rsidRPr="00CC3740">
              <w:rPr>
                <w:rFonts w:ascii="Times New Roman" w:hAnsi="Times New Roman"/>
                <w:sz w:val="16"/>
                <w:szCs w:val="16"/>
              </w:rPr>
              <w:t xml:space="preserve"> incontri</w:t>
            </w:r>
          </w:p>
        </w:tc>
        <w:tc>
          <w:tcPr>
            <w:tcW w:w="2126" w:type="dxa"/>
            <w:shd w:val="clear" w:color="auto" w:fill="auto"/>
          </w:tcPr>
          <w:p w14:paraId="60480030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453C226E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522D" w:rsidRPr="00CC3740" w14:paraId="2F100CAC" w14:textId="77777777" w:rsidTr="007A522D">
        <w:tc>
          <w:tcPr>
            <w:tcW w:w="1446" w:type="dxa"/>
          </w:tcPr>
          <w:p w14:paraId="6E43A2D5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484" w:type="dxa"/>
            <w:gridSpan w:val="3"/>
          </w:tcPr>
          <w:p w14:paraId="33CABAA5" w14:textId="77777777" w:rsidR="007A522D" w:rsidRPr="00CC3740" w:rsidRDefault="001F5166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Proposta approvazione </w:t>
            </w:r>
          </w:p>
        </w:tc>
        <w:tc>
          <w:tcPr>
            <w:tcW w:w="2410" w:type="dxa"/>
          </w:tcPr>
          <w:p w14:paraId="036709C3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n. 1 proposta </w:t>
            </w:r>
          </w:p>
        </w:tc>
        <w:tc>
          <w:tcPr>
            <w:tcW w:w="2126" w:type="dxa"/>
            <w:shd w:val="clear" w:color="auto" w:fill="auto"/>
          </w:tcPr>
          <w:p w14:paraId="22EE2BB3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260F2BCD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1"/>
    </w:tbl>
    <w:p w14:paraId="15C2FAFA" w14:textId="77777777" w:rsidR="007A522D" w:rsidRPr="00CC3740" w:rsidRDefault="007A522D" w:rsidP="007A522D">
      <w:pPr>
        <w:spacing w:line="240" w:lineRule="auto"/>
        <w:rPr>
          <w:rFonts w:ascii="Times New Roman" w:hAnsi="Times New Roman"/>
          <w:color w:val="FF0000"/>
          <w:sz w:val="16"/>
          <w:szCs w:val="16"/>
        </w:rPr>
      </w:pPr>
    </w:p>
    <w:p w14:paraId="74231026" w14:textId="77777777" w:rsidR="007A522D" w:rsidRDefault="007A522D" w:rsidP="007A522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C3740">
        <w:rPr>
          <w:rFonts w:ascii="Times New Roman" w:hAnsi="Times New Roman"/>
          <w:sz w:val="16"/>
          <w:szCs w:val="16"/>
        </w:rPr>
        <w:t xml:space="preserve">Risultato atteso: Disporre di un </w:t>
      </w:r>
      <w:r w:rsidR="001F5166">
        <w:rPr>
          <w:rFonts w:ascii="Times New Roman" w:hAnsi="Times New Roman"/>
          <w:sz w:val="16"/>
          <w:szCs w:val="16"/>
        </w:rPr>
        <w:t xml:space="preserve">regolamento aggiornato alle attuali esigenze e all’evolversi della tecnologia, </w:t>
      </w:r>
      <w:proofErr w:type="gramStart"/>
      <w:r w:rsidR="001F5166">
        <w:rPr>
          <w:rFonts w:ascii="Times New Roman" w:hAnsi="Times New Roman"/>
          <w:sz w:val="16"/>
          <w:szCs w:val="16"/>
        </w:rPr>
        <w:t>a</w:t>
      </w:r>
      <w:r w:rsidR="001F5166" w:rsidRPr="00CC3740">
        <w:rPr>
          <w:rFonts w:ascii="Times New Roman" w:hAnsi="Times New Roman"/>
          <w:sz w:val="16"/>
          <w:szCs w:val="16"/>
        </w:rPr>
        <w:t>ssicura</w:t>
      </w:r>
      <w:r w:rsidR="001F5166">
        <w:rPr>
          <w:rFonts w:ascii="Times New Roman" w:hAnsi="Times New Roman"/>
          <w:sz w:val="16"/>
          <w:szCs w:val="16"/>
        </w:rPr>
        <w:t xml:space="preserve">ndo </w:t>
      </w:r>
      <w:r w:rsidR="001F5166" w:rsidRPr="00CC3740">
        <w:rPr>
          <w:rFonts w:ascii="Times New Roman" w:hAnsi="Times New Roman"/>
          <w:sz w:val="16"/>
          <w:szCs w:val="16"/>
        </w:rPr>
        <w:t xml:space="preserve"> trasparenza</w:t>
      </w:r>
      <w:proofErr w:type="gramEnd"/>
      <w:r w:rsidR="001F5166" w:rsidRPr="00CC3740">
        <w:rPr>
          <w:rFonts w:ascii="Times New Roman" w:hAnsi="Times New Roman"/>
          <w:sz w:val="16"/>
          <w:szCs w:val="16"/>
        </w:rPr>
        <w:t xml:space="preserve"> e correttezza dell’azione amministrativa</w:t>
      </w:r>
    </w:p>
    <w:p w14:paraId="002F7F04" w14:textId="4EFA7DE7" w:rsidR="007A522D" w:rsidRDefault="007A522D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14:paraId="7ABCF4AF" w14:textId="3E03E1C0" w:rsidR="00225538" w:rsidRDefault="00225538">
      <w:pPr>
        <w:rPr>
          <w:rFonts w:ascii="Times New Roman" w:hAnsi="Times New Roman"/>
          <w:sz w:val="16"/>
          <w:szCs w:val="16"/>
        </w:rPr>
      </w:pPr>
    </w:p>
    <w:p w14:paraId="35F8461D" w14:textId="10A68554" w:rsidR="00225538" w:rsidRDefault="00225538">
      <w:pPr>
        <w:rPr>
          <w:rFonts w:ascii="Times New Roman" w:hAnsi="Times New Roman"/>
          <w:sz w:val="16"/>
          <w:szCs w:val="16"/>
        </w:rPr>
      </w:pPr>
    </w:p>
    <w:p w14:paraId="5F55A33B" w14:textId="77777777" w:rsidR="00225538" w:rsidRDefault="00225538">
      <w:pPr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2784"/>
        <w:gridCol w:w="624"/>
        <w:gridCol w:w="2117"/>
        <w:gridCol w:w="2382"/>
        <w:gridCol w:w="2739"/>
        <w:gridCol w:w="2320"/>
      </w:tblGrid>
      <w:tr w:rsidR="007A522D" w:rsidRPr="00CC3740" w14:paraId="51FED0F1" w14:textId="77777777" w:rsidTr="007A522D">
        <w:trPr>
          <w:trHeight w:val="278"/>
        </w:trPr>
        <w:tc>
          <w:tcPr>
            <w:tcW w:w="365" w:type="pct"/>
            <w:vMerge w:val="restar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8765F00" w14:textId="77777777" w:rsidR="007A522D" w:rsidRDefault="00153B69" w:rsidP="007A522D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AREA</w:t>
            </w:r>
            <w:r w:rsidRPr="00CC37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C3740">
              <w:rPr>
                <w:rFonts w:ascii="Times New Roman" w:hAnsi="Times New Roman"/>
                <w:b/>
                <w:sz w:val="16"/>
                <w:szCs w:val="16"/>
              </w:rPr>
              <w:t>FINANZIARI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A</w:t>
            </w:r>
            <w:proofErr w:type="gramEnd"/>
          </w:p>
          <w:p w14:paraId="39285DA6" w14:textId="2884795E" w:rsidR="00153B69" w:rsidRPr="00CC3740" w:rsidRDefault="00153B69" w:rsidP="007A522D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Obiettivo n. 1 </w:t>
            </w:r>
          </w:p>
        </w:tc>
        <w:tc>
          <w:tcPr>
            <w:tcW w:w="4635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C9D6EB0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proofErr w:type="gramStart"/>
            <w:r w:rsidRPr="00CC3740">
              <w:rPr>
                <w:rFonts w:ascii="Times New Roman" w:hAnsi="Times New Roman"/>
                <w:sz w:val="16"/>
                <w:szCs w:val="16"/>
              </w:rPr>
              <w:t>Obiettivo  performance</w:t>
            </w:r>
            <w:proofErr w:type="gramEnd"/>
            <w:r w:rsidRPr="00CC3740">
              <w:rPr>
                <w:rFonts w:ascii="Times New Roman" w:hAnsi="Times New Roman"/>
                <w:sz w:val="16"/>
                <w:szCs w:val="16"/>
              </w:rPr>
              <w:t xml:space="preserve"> organizzativa :  Ciclo della performance – corretta programmazione e gestione   peso 2,5 </w:t>
            </w:r>
          </w:p>
          <w:p w14:paraId="1EAC45CF" w14:textId="2560C525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Obiettivo Operativo </w:t>
            </w:r>
            <w:proofErr w:type="gramStart"/>
            <w:r w:rsidRPr="00CC3740">
              <w:rPr>
                <w:rFonts w:ascii="Times New Roman" w:hAnsi="Times New Roman"/>
                <w:sz w:val="16"/>
                <w:szCs w:val="16"/>
              </w:rPr>
              <w:t>INDIVIDUALE:  GESTIONE</w:t>
            </w:r>
            <w:proofErr w:type="gramEnd"/>
            <w:r w:rsidRPr="00CC3740">
              <w:rPr>
                <w:rFonts w:ascii="Times New Roman" w:hAnsi="Times New Roman"/>
                <w:sz w:val="16"/>
                <w:szCs w:val="16"/>
              </w:rPr>
              <w:t xml:space="preserve"> ORDINARIA ufficio finanziario e tributi </w:t>
            </w:r>
            <w:r w:rsidR="00BC1652">
              <w:rPr>
                <w:rFonts w:ascii="Times New Roman" w:hAnsi="Times New Roman"/>
                <w:sz w:val="16"/>
                <w:szCs w:val="16"/>
              </w:rPr>
              <w:t>Peso 20</w:t>
            </w:r>
          </w:p>
        </w:tc>
      </w:tr>
      <w:tr w:rsidR="007A522D" w:rsidRPr="00CC3740" w14:paraId="51AFEFF6" w14:textId="77777777" w:rsidTr="007A522D">
        <w:tc>
          <w:tcPr>
            <w:tcW w:w="365" w:type="pct"/>
            <w:vMerge/>
            <w:tcBorders>
              <w:right w:val="double" w:sz="4" w:space="0" w:color="auto"/>
            </w:tcBorders>
            <w:vAlign w:val="center"/>
          </w:tcPr>
          <w:p w14:paraId="37A296FA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86BE19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Responsabile:</w:t>
            </w:r>
          </w:p>
        </w:tc>
        <w:tc>
          <w:tcPr>
            <w:tcW w:w="9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37B7A7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Risorsa umana</w:t>
            </w:r>
          </w:p>
        </w:tc>
        <w:tc>
          <w:tcPr>
            <w:tcW w:w="265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8D2ACD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Ufficio </w:t>
            </w:r>
          </w:p>
        </w:tc>
      </w:tr>
      <w:tr w:rsidR="007A522D" w:rsidRPr="00CC3740" w14:paraId="16D4B38C" w14:textId="77777777" w:rsidTr="007A522D">
        <w:tc>
          <w:tcPr>
            <w:tcW w:w="365" w:type="pct"/>
            <w:vMerge/>
            <w:tcBorders>
              <w:right w:val="double" w:sz="4" w:space="0" w:color="auto"/>
            </w:tcBorders>
            <w:vAlign w:val="center"/>
          </w:tcPr>
          <w:p w14:paraId="65958303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CFF158" w14:textId="77777777" w:rsidR="007A522D" w:rsidRPr="00CC3740" w:rsidRDefault="00FD7C86" w:rsidP="00FD7C8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Dott. PIETRO ARESU</w:t>
            </w:r>
          </w:p>
        </w:tc>
        <w:tc>
          <w:tcPr>
            <w:tcW w:w="9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6A7BFC" w14:textId="7C67986A" w:rsidR="007A522D" w:rsidRPr="00CC3740" w:rsidRDefault="00A87736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Mereu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Cristian</w:t>
            </w:r>
          </w:p>
        </w:tc>
        <w:tc>
          <w:tcPr>
            <w:tcW w:w="265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23432B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Finanziario Tributi</w:t>
            </w:r>
          </w:p>
        </w:tc>
      </w:tr>
      <w:tr w:rsidR="007A522D" w:rsidRPr="00CC3740" w14:paraId="7315E4AD" w14:textId="77777777" w:rsidTr="007A522D">
        <w:tc>
          <w:tcPr>
            <w:tcW w:w="365" w:type="pct"/>
            <w:vMerge/>
            <w:tcBorders>
              <w:right w:val="double" w:sz="4" w:space="0" w:color="auto"/>
            </w:tcBorders>
            <w:vAlign w:val="center"/>
          </w:tcPr>
          <w:p w14:paraId="78F8BD0D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798897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Tipologia</w:t>
            </w:r>
          </w:p>
        </w:tc>
        <w:tc>
          <w:tcPr>
            <w:tcW w:w="9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7A0636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Stato</w:t>
            </w:r>
          </w:p>
        </w:tc>
        <w:tc>
          <w:tcPr>
            <w:tcW w:w="265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4D1B1C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Ponderazione</w:t>
            </w:r>
          </w:p>
        </w:tc>
      </w:tr>
      <w:tr w:rsidR="007A522D" w:rsidRPr="00CC3740" w14:paraId="134BF1FE" w14:textId="77777777" w:rsidTr="007A522D">
        <w:tc>
          <w:tcPr>
            <w:tcW w:w="365" w:type="pct"/>
            <w:vMerge/>
            <w:tcBorders>
              <w:right w:val="double" w:sz="4" w:space="0" w:color="auto"/>
            </w:tcBorders>
            <w:vAlign w:val="center"/>
          </w:tcPr>
          <w:p w14:paraId="29F2A315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671533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A524AF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IN CORSO </w:t>
            </w:r>
          </w:p>
        </w:tc>
        <w:tc>
          <w:tcPr>
            <w:tcW w:w="265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7D41A3" w14:textId="77777777" w:rsidR="007A522D" w:rsidRPr="00CC3740" w:rsidRDefault="007B7901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Peso:  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7A522D" w:rsidRPr="00CC374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A522D" w:rsidRPr="00CC3740" w14:paraId="05CFE598" w14:textId="77777777" w:rsidTr="004E7C1B">
        <w:trPr>
          <w:trHeight w:val="573"/>
        </w:trPr>
        <w:tc>
          <w:tcPr>
            <w:tcW w:w="365" w:type="pct"/>
            <w:vAlign w:val="center"/>
          </w:tcPr>
          <w:p w14:paraId="638F66B4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Modalità attuative</w:t>
            </w:r>
          </w:p>
        </w:tc>
        <w:tc>
          <w:tcPr>
            <w:tcW w:w="4635" w:type="pct"/>
            <w:gridSpan w:val="6"/>
            <w:tcBorders>
              <w:top w:val="double" w:sz="4" w:space="0" w:color="auto"/>
            </w:tcBorders>
          </w:tcPr>
          <w:p w14:paraId="0F63E188" w14:textId="000E872B" w:rsidR="007A522D" w:rsidRPr="00CC3740" w:rsidRDefault="00FD7C86" w:rsidP="00A8773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A</w:t>
            </w:r>
            <w:r w:rsidRPr="00CC3740">
              <w:rPr>
                <w:rFonts w:ascii="Times New Roman" w:hAnsi="Times New Roman"/>
                <w:sz w:val="16"/>
                <w:szCs w:val="16"/>
              </w:rPr>
              <w:t xml:space="preserve"> seguito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della cessazione di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una  unità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– istruttore amministrativo- contabile </w:t>
            </w:r>
            <w:proofErr w:type="spellStart"/>
            <w:r w:rsidRPr="00CC3740">
              <w:rPr>
                <w:rFonts w:ascii="Times New Roman" w:hAnsi="Times New Roman"/>
                <w:sz w:val="16"/>
                <w:szCs w:val="16"/>
              </w:rPr>
              <w:t>cat.C</w:t>
            </w:r>
            <w:proofErr w:type="spellEnd"/>
            <w:r w:rsidRPr="00CC37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 Gennaio 2022) e</w:t>
            </w:r>
            <w:r w:rsidR="004E7C1B">
              <w:rPr>
                <w:rFonts w:ascii="Times New Roman" w:hAnsi="Times New Roman"/>
                <w:sz w:val="16"/>
                <w:szCs w:val="16"/>
              </w:rPr>
              <w:t xml:space="preserve"> istruttore direttivo contabile </w:t>
            </w:r>
            <w:proofErr w:type="spellStart"/>
            <w:r w:rsidR="004E7C1B">
              <w:rPr>
                <w:rFonts w:ascii="Times New Roman" w:hAnsi="Times New Roman"/>
                <w:sz w:val="16"/>
                <w:szCs w:val="16"/>
              </w:rPr>
              <w:t>cat</w:t>
            </w:r>
            <w:proofErr w:type="spellEnd"/>
            <w:r w:rsidR="004E7C1B">
              <w:rPr>
                <w:rFonts w:ascii="Times New Roman" w:hAnsi="Times New Roman"/>
                <w:sz w:val="16"/>
                <w:szCs w:val="16"/>
              </w:rPr>
              <w:t xml:space="preserve"> D</w:t>
            </w:r>
            <w:r w:rsidR="00A877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E7C1B">
              <w:rPr>
                <w:rFonts w:ascii="Times New Roman" w:hAnsi="Times New Roman"/>
                <w:sz w:val="16"/>
                <w:szCs w:val="16"/>
              </w:rPr>
              <w:t xml:space="preserve"> L’area è retta da dipendente di altro ente  che nelle more dell</w:t>
            </w:r>
            <w:r w:rsidR="008511B8">
              <w:rPr>
                <w:rFonts w:ascii="Times New Roman" w:hAnsi="Times New Roman"/>
                <w:sz w:val="16"/>
                <w:szCs w:val="16"/>
              </w:rPr>
              <w:t xml:space="preserve">’assunzione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 tempo indeterminato </w:t>
            </w:r>
            <w:r w:rsidR="007A522D" w:rsidRPr="00CC37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87736">
              <w:rPr>
                <w:rFonts w:ascii="Times New Roman" w:hAnsi="Times New Roman"/>
                <w:sz w:val="16"/>
                <w:szCs w:val="16"/>
              </w:rPr>
              <w:t xml:space="preserve">deve garantire </w:t>
            </w:r>
            <w:r w:rsidR="004E7C1B">
              <w:rPr>
                <w:rFonts w:ascii="Times New Roman" w:hAnsi="Times New Roman"/>
                <w:sz w:val="16"/>
                <w:szCs w:val="16"/>
              </w:rPr>
              <w:t xml:space="preserve"> tutti </w:t>
            </w:r>
            <w:r w:rsidR="007A522D" w:rsidRPr="00CC3740">
              <w:rPr>
                <w:rFonts w:ascii="Times New Roman" w:hAnsi="Times New Roman"/>
                <w:sz w:val="16"/>
                <w:szCs w:val="16"/>
              </w:rPr>
              <w:t>gli adempimenti</w:t>
            </w:r>
            <w:r w:rsidR="004E7C1B">
              <w:rPr>
                <w:rFonts w:ascii="Times New Roman" w:hAnsi="Times New Roman"/>
                <w:sz w:val="16"/>
                <w:szCs w:val="16"/>
              </w:rPr>
              <w:t xml:space="preserve"> contabili e tributari </w:t>
            </w:r>
            <w:r w:rsidR="007A522D" w:rsidRPr="00CC3740">
              <w:rPr>
                <w:rFonts w:ascii="Times New Roman" w:hAnsi="Times New Roman"/>
                <w:sz w:val="16"/>
                <w:szCs w:val="16"/>
              </w:rPr>
              <w:t xml:space="preserve"> fondamentali </w:t>
            </w:r>
          </w:p>
        </w:tc>
      </w:tr>
      <w:tr w:rsidR="007A522D" w:rsidRPr="00CC3740" w14:paraId="4BD68863" w14:textId="77777777" w:rsidTr="007A522D">
        <w:tc>
          <w:tcPr>
            <w:tcW w:w="365" w:type="pct"/>
            <w:vAlign w:val="center"/>
          </w:tcPr>
          <w:p w14:paraId="13A79AC4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Fasi </w:t>
            </w:r>
          </w:p>
        </w:tc>
        <w:tc>
          <w:tcPr>
            <w:tcW w:w="1225" w:type="pct"/>
            <w:gridSpan w:val="2"/>
          </w:tcPr>
          <w:p w14:paraId="1FE8FA91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7E14A57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C3740">
              <w:rPr>
                <w:rFonts w:ascii="Times New Roman" w:hAnsi="Times New Roman"/>
                <w:sz w:val="16"/>
                <w:szCs w:val="16"/>
              </w:rPr>
              <w:t>Descrizione  Attività</w:t>
            </w:r>
            <w:proofErr w:type="gramEnd"/>
          </w:p>
        </w:tc>
        <w:tc>
          <w:tcPr>
            <w:tcW w:w="1607" w:type="pct"/>
            <w:gridSpan w:val="2"/>
          </w:tcPr>
          <w:p w14:paraId="28EDD841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Indicatore di risultato </w:t>
            </w:r>
          </w:p>
          <w:p w14:paraId="478DF7A0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Parametri qualitativi- quantitativi</w:t>
            </w:r>
          </w:p>
        </w:tc>
        <w:tc>
          <w:tcPr>
            <w:tcW w:w="975" w:type="pct"/>
            <w:shd w:val="clear" w:color="auto" w:fill="auto"/>
          </w:tcPr>
          <w:p w14:paraId="2C618FF1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Indicatore di tempo realizzazione fasi</w:t>
            </w:r>
          </w:p>
        </w:tc>
        <w:tc>
          <w:tcPr>
            <w:tcW w:w="828" w:type="pct"/>
            <w:shd w:val="clear" w:color="auto" w:fill="auto"/>
          </w:tcPr>
          <w:p w14:paraId="35DBC9B9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Note</w:t>
            </w:r>
          </w:p>
        </w:tc>
      </w:tr>
      <w:tr w:rsidR="007A522D" w:rsidRPr="00CC3740" w14:paraId="24B29609" w14:textId="77777777" w:rsidTr="007A522D">
        <w:tc>
          <w:tcPr>
            <w:tcW w:w="365" w:type="pct"/>
          </w:tcPr>
          <w:p w14:paraId="003B1111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25" w:type="pct"/>
            <w:gridSpan w:val="2"/>
          </w:tcPr>
          <w:p w14:paraId="750A5725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Proposta CC approvazione bilancio 202</w:t>
            </w:r>
            <w:r>
              <w:rPr>
                <w:rFonts w:ascii="Times New Roman" w:hAnsi="Times New Roman"/>
                <w:sz w:val="16"/>
                <w:szCs w:val="16"/>
              </w:rPr>
              <w:t>2/2024</w:t>
            </w:r>
          </w:p>
        </w:tc>
        <w:tc>
          <w:tcPr>
            <w:tcW w:w="1607" w:type="pct"/>
            <w:gridSpan w:val="2"/>
          </w:tcPr>
          <w:p w14:paraId="28BE1976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n. 1 proposta</w:t>
            </w:r>
          </w:p>
        </w:tc>
        <w:tc>
          <w:tcPr>
            <w:tcW w:w="975" w:type="pct"/>
            <w:shd w:val="clear" w:color="auto" w:fill="auto"/>
          </w:tcPr>
          <w:p w14:paraId="1FE37ED7" w14:textId="0785B736" w:rsidR="007A522D" w:rsidRPr="00CC3740" w:rsidRDefault="004E7C1B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A87736">
              <w:rPr>
                <w:rFonts w:ascii="Times New Roman" w:hAnsi="Times New Roman"/>
                <w:sz w:val="16"/>
                <w:szCs w:val="16"/>
              </w:rPr>
              <w:t xml:space="preserve">0 </w:t>
            </w:r>
            <w:r w:rsidR="007A522D">
              <w:rPr>
                <w:rFonts w:ascii="Times New Roman" w:hAnsi="Times New Roman"/>
                <w:sz w:val="16"/>
                <w:szCs w:val="16"/>
              </w:rPr>
              <w:t>Marzo 2022</w:t>
            </w:r>
          </w:p>
        </w:tc>
        <w:tc>
          <w:tcPr>
            <w:tcW w:w="828" w:type="pct"/>
            <w:shd w:val="clear" w:color="auto" w:fill="auto"/>
          </w:tcPr>
          <w:p w14:paraId="7585AFB4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522D" w:rsidRPr="00CC3740" w14:paraId="06C47A58" w14:textId="77777777" w:rsidTr="007A522D">
        <w:tc>
          <w:tcPr>
            <w:tcW w:w="365" w:type="pct"/>
          </w:tcPr>
          <w:p w14:paraId="7232A4AB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25" w:type="pct"/>
            <w:gridSpan w:val="2"/>
          </w:tcPr>
          <w:p w14:paraId="1BE42650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Proposta C.C. appro</w:t>
            </w:r>
            <w:r>
              <w:rPr>
                <w:rFonts w:ascii="Times New Roman" w:hAnsi="Times New Roman"/>
                <w:sz w:val="16"/>
                <w:szCs w:val="16"/>
              </w:rPr>
              <w:t>vazione Rendiconto gestione 2021</w:t>
            </w:r>
            <w:r w:rsidRPr="00CC374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607" w:type="pct"/>
            <w:gridSpan w:val="2"/>
          </w:tcPr>
          <w:p w14:paraId="1A9E9E03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n. 1 proposta</w:t>
            </w:r>
          </w:p>
        </w:tc>
        <w:tc>
          <w:tcPr>
            <w:tcW w:w="975" w:type="pct"/>
            <w:shd w:val="clear" w:color="auto" w:fill="auto"/>
          </w:tcPr>
          <w:p w14:paraId="52208F7D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62D834E" w14:textId="31E60C3C" w:rsidR="007A522D" w:rsidRPr="00CC3740" w:rsidRDefault="00A87736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7A522D" w:rsidRPr="00CC3740">
              <w:rPr>
                <w:rFonts w:ascii="Times New Roman" w:hAnsi="Times New Roman"/>
                <w:sz w:val="16"/>
                <w:szCs w:val="16"/>
              </w:rPr>
              <w:t xml:space="preserve">0 </w:t>
            </w:r>
            <w:proofErr w:type="gramStart"/>
            <w:r w:rsidR="007A522D" w:rsidRPr="00CC3740">
              <w:rPr>
                <w:rFonts w:ascii="Times New Roman" w:hAnsi="Times New Roman"/>
                <w:sz w:val="16"/>
                <w:szCs w:val="16"/>
              </w:rPr>
              <w:t>Aprile  202</w:t>
            </w:r>
            <w:r w:rsidR="007A522D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28" w:type="pct"/>
            <w:shd w:val="clear" w:color="auto" w:fill="auto"/>
          </w:tcPr>
          <w:p w14:paraId="5B131975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522D" w:rsidRPr="00CC3740" w14:paraId="51F315E3" w14:textId="77777777" w:rsidTr="007A522D">
        <w:trPr>
          <w:trHeight w:val="551"/>
        </w:trPr>
        <w:tc>
          <w:tcPr>
            <w:tcW w:w="365" w:type="pct"/>
          </w:tcPr>
          <w:p w14:paraId="3A963778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25" w:type="pct"/>
            <w:gridSpan w:val="2"/>
          </w:tcPr>
          <w:p w14:paraId="2FDAC498" w14:textId="77777777" w:rsidR="007A522D" w:rsidRPr="00CC3740" w:rsidRDefault="007A522D" w:rsidP="004E7C1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Proposta CC Applicazione avanzo amministrazione libero per spese investimento </w:t>
            </w:r>
          </w:p>
        </w:tc>
        <w:tc>
          <w:tcPr>
            <w:tcW w:w="1607" w:type="pct"/>
            <w:gridSpan w:val="2"/>
          </w:tcPr>
          <w:p w14:paraId="76B4D86D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n. 1 proposta</w:t>
            </w:r>
          </w:p>
        </w:tc>
        <w:tc>
          <w:tcPr>
            <w:tcW w:w="975" w:type="pct"/>
            <w:shd w:val="clear" w:color="auto" w:fill="auto"/>
          </w:tcPr>
          <w:p w14:paraId="12DFCC4E" w14:textId="4E4BB347" w:rsidR="007A522D" w:rsidRPr="00CC3740" w:rsidRDefault="008511B8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A877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A522D">
              <w:rPr>
                <w:rFonts w:ascii="Times New Roman" w:hAnsi="Times New Roman"/>
                <w:sz w:val="16"/>
                <w:szCs w:val="16"/>
              </w:rPr>
              <w:t xml:space="preserve"> Maggio</w:t>
            </w:r>
            <w:proofErr w:type="gramEnd"/>
            <w:r w:rsidR="007A522D">
              <w:rPr>
                <w:rFonts w:ascii="Times New Roman" w:hAnsi="Times New Roman"/>
                <w:sz w:val="16"/>
                <w:szCs w:val="16"/>
              </w:rPr>
              <w:t xml:space="preserve"> 2022</w:t>
            </w:r>
          </w:p>
        </w:tc>
        <w:tc>
          <w:tcPr>
            <w:tcW w:w="828" w:type="pct"/>
            <w:shd w:val="clear" w:color="auto" w:fill="auto"/>
          </w:tcPr>
          <w:p w14:paraId="2EAD85CF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522D" w:rsidRPr="00CC3740" w14:paraId="53CC2D14" w14:textId="77777777" w:rsidTr="007A522D">
        <w:trPr>
          <w:trHeight w:val="629"/>
        </w:trPr>
        <w:tc>
          <w:tcPr>
            <w:tcW w:w="365" w:type="pct"/>
          </w:tcPr>
          <w:p w14:paraId="759B8E70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25" w:type="pct"/>
            <w:gridSpan w:val="2"/>
          </w:tcPr>
          <w:p w14:paraId="6BB44AE2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Approvazion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fondo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salario  accessorio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2022</w:t>
            </w:r>
          </w:p>
        </w:tc>
        <w:tc>
          <w:tcPr>
            <w:tcW w:w="1607" w:type="pct"/>
            <w:gridSpan w:val="2"/>
          </w:tcPr>
          <w:p w14:paraId="7EA9A507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 n. 1 dete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rminazione parte stabile fondo - </w:t>
            </w:r>
            <w:r w:rsidRPr="00CC3740">
              <w:rPr>
                <w:rFonts w:ascii="Times New Roman" w:hAnsi="Times New Roman"/>
                <w:sz w:val="16"/>
                <w:szCs w:val="16"/>
              </w:rPr>
              <w:t xml:space="preserve"> proposta GC. Parte variabile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CC3740">
              <w:rPr>
                <w:rFonts w:ascii="Times New Roman" w:hAnsi="Times New Roman"/>
                <w:sz w:val="16"/>
                <w:szCs w:val="16"/>
              </w:rPr>
              <w:t xml:space="preserve">Determina definitiva fondo parte stabile e variabile </w:t>
            </w:r>
          </w:p>
        </w:tc>
        <w:tc>
          <w:tcPr>
            <w:tcW w:w="975" w:type="pct"/>
            <w:shd w:val="clear" w:color="auto" w:fill="auto"/>
          </w:tcPr>
          <w:p w14:paraId="4D2CF128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 Giugno 2022</w:t>
            </w:r>
          </w:p>
        </w:tc>
        <w:tc>
          <w:tcPr>
            <w:tcW w:w="828" w:type="pct"/>
            <w:shd w:val="clear" w:color="auto" w:fill="auto"/>
          </w:tcPr>
          <w:p w14:paraId="502C6FDC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522D" w:rsidRPr="00CC3740" w14:paraId="615358DD" w14:textId="77777777" w:rsidTr="007A522D">
        <w:trPr>
          <w:trHeight w:val="411"/>
        </w:trPr>
        <w:tc>
          <w:tcPr>
            <w:tcW w:w="365" w:type="pct"/>
          </w:tcPr>
          <w:p w14:paraId="5AEA3028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25" w:type="pct"/>
            <w:gridSpan w:val="2"/>
          </w:tcPr>
          <w:p w14:paraId="65464AD7" w14:textId="77777777" w:rsidR="007A522D" w:rsidRPr="00CC3740" w:rsidRDefault="004E7C1B" w:rsidP="004E7C1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Mantenere </w:t>
            </w:r>
            <w:r w:rsidR="007A52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A522D" w:rsidRPr="00CC3740">
              <w:rPr>
                <w:rFonts w:ascii="Times New Roman" w:hAnsi="Times New Roman"/>
                <w:sz w:val="16"/>
                <w:szCs w:val="16"/>
              </w:rPr>
              <w:t xml:space="preserve"> gli attuali termini </w:t>
            </w:r>
            <w:proofErr w:type="gramStart"/>
            <w:r w:rsidR="007A522D" w:rsidRPr="00CC3740">
              <w:rPr>
                <w:rFonts w:ascii="Times New Roman" w:hAnsi="Times New Roman"/>
                <w:sz w:val="16"/>
                <w:szCs w:val="16"/>
              </w:rPr>
              <w:t>d</w:t>
            </w:r>
            <w:r w:rsidR="007A522D"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 w:rsidR="007A522D" w:rsidRPr="00CC3740">
              <w:rPr>
                <w:rFonts w:ascii="Times New Roman" w:hAnsi="Times New Roman"/>
                <w:sz w:val="16"/>
                <w:szCs w:val="16"/>
              </w:rPr>
              <w:t xml:space="preserve"> pagamento</w:t>
            </w:r>
            <w:proofErr w:type="gramEnd"/>
            <w:r w:rsidR="007A522D" w:rsidRPr="00CC3740">
              <w:rPr>
                <w:rFonts w:ascii="Times New Roman" w:hAnsi="Times New Roman"/>
                <w:sz w:val="16"/>
                <w:szCs w:val="16"/>
              </w:rPr>
              <w:t xml:space="preserve"> debiti commerciali monitoraggio pagamenti  procedura gestionale e piattaforma MEF</w:t>
            </w:r>
          </w:p>
        </w:tc>
        <w:tc>
          <w:tcPr>
            <w:tcW w:w="1607" w:type="pct"/>
            <w:gridSpan w:val="2"/>
          </w:tcPr>
          <w:p w14:paraId="54B211EA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COSTANTE</w:t>
            </w:r>
          </w:p>
        </w:tc>
        <w:tc>
          <w:tcPr>
            <w:tcW w:w="975" w:type="pct"/>
            <w:shd w:val="clear" w:color="auto" w:fill="auto"/>
          </w:tcPr>
          <w:p w14:paraId="4E6628DB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Media</w:t>
            </w:r>
            <w:r w:rsidR="004E7C1B">
              <w:rPr>
                <w:rFonts w:ascii="Times New Roman" w:hAnsi="Times New Roman"/>
                <w:sz w:val="16"/>
                <w:szCs w:val="16"/>
              </w:rPr>
              <w:t xml:space="preserve"> 2021 = </w:t>
            </w:r>
            <w:proofErr w:type="gramStart"/>
            <w:r w:rsidR="004E7C1B">
              <w:rPr>
                <w:rFonts w:ascii="Times New Roman" w:hAnsi="Times New Roman"/>
                <w:sz w:val="16"/>
                <w:szCs w:val="16"/>
              </w:rPr>
              <w:t xml:space="preserve">media </w:t>
            </w:r>
            <w:r w:rsidRPr="00CC3740">
              <w:rPr>
                <w:rFonts w:ascii="Times New Roman" w:hAnsi="Times New Roman"/>
                <w:sz w:val="16"/>
                <w:szCs w:val="16"/>
              </w:rPr>
              <w:t xml:space="preserve"> 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C374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403A3426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Gennaio/ dicembre 2022</w:t>
            </w:r>
          </w:p>
        </w:tc>
        <w:tc>
          <w:tcPr>
            <w:tcW w:w="828" w:type="pct"/>
            <w:shd w:val="clear" w:color="auto" w:fill="auto"/>
          </w:tcPr>
          <w:p w14:paraId="13EF6070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522D" w:rsidRPr="00CC3740" w14:paraId="1A1A218E" w14:textId="77777777" w:rsidTr="007A522D">
        <w:trPr>
          <w:trHeight w:val="411"/>
        </w:trPr>
        <w:tc>
          <w:tcPr>
            <w:tcW w:w="365" w:type="pct"/>
          </w:tcPr>
          <w:p w14:paraId="55850E9E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25" w:type="pct"/>
            <w:gridSpan w:val="2"/>
          </w:tcPr>
          <w:p w14:paraId="6C8EB8A9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Bollettazione TARI consegna avvisi pagamento</w:t>
            </w:r>
          </w:p>
        </w:tc>
        <w:tc>
          <w:tcPr>
            <w:tcW w:w="1607" w:type="pct"/>
            <w:gridSpan w:val="2"/>
          </w:tcPr>
          <w:p w14:paraId="3A4F0F80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N. bollette </w:t>
            </w:r>
            <w:proofErr w:type="gramStart"/>
            <w:r w:rsidRPr="00CC3740">
              <w:rPr>
                <w:rFonts w:ascii="Times New Roman" w:hAnsi="Times New Roman"/>
                <w:sz w:val="16"/>
                <w:szCs w:val="16"/>
              </w:rPr>
              <w:t>emesse  100</w:t>
            </w:r>
            <w:proofErr w:type="gramEnd"/>
            <w:r w:rsidRPr="00CC3740">
              <w:rPr>
                <w:rFonts w:ascii="Times New Roman" w:hAnsi="Times New Roman"/>
                <w:sz w:val="16"/>
                <w:szCs w:val="16"/>
              </w:rPr>
              <w:t>% contribuenti</w:t>
            </w:r>
          </w:p>
        </w:tc>
        <w:tc>
          <w:tcPr>
            <w:tcW w:w="975" w:type="pct"/>
            <w:shd w:val="clear" w:color="auto" w:fill="auto"/>
          </w:tcPr>
          <w:p w14:paraId="06126EC1" w14:textId="37DEE2BC" w:rsidR="007A522D" w:rsidRPr="00CC3740" w:rsidRDefault="00A87736" w:rsidP="00A8773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15</w:t>
            </w:r>
            <w:r w:rsidR="007A52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Settembre</w:t>
            </w:r>
            <w:r w:rsidR="007A522D">
              <w:rPr>
                <w:rFonts w:ascii="Times New Roman" w:hAnsi="Times New Roman"/>
                <w:sz w:val="16"/>
                <w:szCs w:val="16"/>
              </w:rPr>
              <w:t xml:space="preserve"> 2022</w:t>
            </w:r>
          </w:p>
        </w:tc>
        <w:tc>
          <w:tcPr>
            <w:tcW w:w="828" w:type="pct"/>
            <w:shd w:val="clear" w:color="auto" w:fill="auto"/>
          </w:tcPr>
          <w:p w14:paraId="0C2FA002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522D" w:rsidRPr="00CC3740" w14:paraId="4856000C" w14:textId="77777777" w:rsidTr="007A522D">
        <w:trPr>
          <w:trHeight w:val="553"/>
        </w:trPr>
        <w:tc>
          <w:tcPr>
            <w:tcW w:w="365" w:type="pct"/>
          </w:tcPr>
          <w:p w14:paraId="7785FA3B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25" w:type="pct"/>
            <w:gridSpan w:val="2"/>
          </w:tcPr>
          <w:p w14:paraId="69DDABBB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Accertame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nti mancati versamenti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tributi  </w:t>
            </w:r>
            <w:r w:rsidRPr="00CC3740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C3740">
              <w:rPr>
                <w:rFonts w:ascii="Times New Roman" w:hAnsi="Times New Roman"/>
                <w:sz w:val="16"/>
                <w:szCs w:val="16"/>
              </w:rPr>
              <w:t xml:space="preserve"> IMU – TARI- TASI)  in scadenza ( 201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C3740">
              <w:rPr>
                <w:rFonts w:ascii="Times New Roman" w:hAnsi="Times New Roman"/>
                <w:sz w:val="16"/>
                <w:szCs w:val="16"/>
              </w:rPr>
              <w:t xml:space="preserve"> ) </w:t>
            </w:r>
          </w:p>
        </w:tc>
        <w:tc>
          <w:tcPr>
            <w:tcW w:w="1607" w:type="pct"/>
            <w:gridSpan w:val="2"/>
          </w:tcPr>
          <w:p w14:paraId="78122056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 Co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ntrollo almeno 50% contribuenti </w:t>
            </w:r>
            <w:r w:rsidRPr="00CC3740">
              <w:rPr>
                <w:rFonts w:ascii="Times New Roman" w:hAnsi="Times New Roman"/>
                <w:sz w:val="16"/>
                <w:szCs w:val="16"/>
              </w:rPr>
              <w:t xml:space="preserve">Emissione 100% violazioni accertate  </w:t>
            </w:r>
          </w:p>
        </w:tc>
        <w:tc>
          <w:tcPr>
            <w:tcW w:w="975" w:type="pct"/>
            <w:shd w:val="clear" w:color="auto" w:fill="auto"/>
          </w:tcPr>
          <w:p w14:paraId="6A6F89A9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dicembre 2022</w:t>
            </w:r>
          </w:p>
        </w:tc>
        <w:tc>
          <w:tcPr>
            <w:tcW w:w="828" w:type="pct"/>
            <w:shd w:val="clear" w:color="auto" w:fill="auto"/>
          </w:tcPr>
          <w:p w14:paraId="54011380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64CB171" w14:textId="77777777" w:rsidR="002D1B38" w:rsidRDefault="007A522D" w:rsidP="007A522D">
      <w:pPr>
        <w:spacing w:line="240" w:lineRule="auto"/>
        <w:rPr>
          <w:rFonts w:ascii="Times New Roman" w:hAnsi="Times New Roman"/>
          <w:b/>
          <w:bCs/>
          <w:sz w:val="16"/>
          <w:szCs w:val="16"/>
        </w:rPr>
      </w:pPr>
      <w:r w:rsidRPr="00CC3740">
        <w:rPr>
          <w:rFonts w:ascii="Times New Roman" w:hAnsi="Times New Roman"/>
          <w:b/>
          <w:bCs/>
          <w:sz w:val="16"/>
          <w:szCs w:val="16"/>
        </w:rPr>
        <w:t xml:space="preserve">Risultati attesi: Garantire l’ordinaria gestione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6836"/>
        <w:gridCol w:w="2502"/>
        <w:gridCol w:w="2794"/>
        <w:gridCol w:w="909"/>
      </w:tblGrid>
      <w:tr w:rsidR="002D1B38" w:rsidRPr="00CC3740" w14:paraId="728055F3" w14:textId="77777777" w:rsidTr="004E7C1B">
        <w:trPr>
          <w:trHeight w:val="278"/>
        </w:trPr>
        <w:tc>
          <w:tcPr>
            <w:tcW w:w="1809" w:type="dxa"/>
            <w:vMerge w:val="restar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B05BD85" w14:textId="71E43086" w:rsidR="007A522D" w:rsidRPr="00CC3740" w:rsidRDefault="002D1B38" w:rsidP="007A522D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br w:type="page"/>
            </w:r>
            <w:proofErr w:type="gramStart"/>
            <w:r w:rsidR="00153B69">
              <w:rPr>
                <w:rFonts w:ascii="Times New Roman" w:hAnsi="Times New Roman"/>
                <w:sz w:val="16"/>
                <w:szCs w:val="16"/>
              </w:rPr>
              <w:t>AREA</w:t>
            </w:r>
            <w:r w:rsidR="00153B69" w:rsidRPr="00CC37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53B6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A522D" w:rsidRPr="00CC3740">
              <w:rPr>
                <w:rFonts w:ascii="Times New Roman" w:hAnsi="Times New Roman"/>
                <w:b/>
                <w:sz w:val="16"/>
                <w:szCs w:val="16"/>
              </w:rPr>
              <w:t>FINANZIARI</w:t>
            </w:r>
            <w:r w:rsidR="00153B69">
              <w:rPr>
                <w:rFonts w:ascii="Times New Roman" w:hAnsi="Times New Roman"/>
                <w:b/>
                <w:sz w:val="16"/>
                <w:szCs w:val="16"/>
              </w:rPr>
              <w:t>A</w:t>
            </w:r>
            <w:proofErr w:type="gramEnd"/>
          </w:p>
          <w:p w14:paraId="46445103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C3740">
              <w:rPr>
                <w:rFonts w:ascii="Times New Roman" w:hAnsi="Times New Roman"/>
                <w:b/>
                <w:sz w:val="16"/>
                <w:szCs w:val="16"/>
              </w:rPr>
              <w:t>Obiettivo n.2</w:t>
            </w:r>
          </w:p>
          <w:p w14:paraId="45E4B4AF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1F47A2F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004A65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532DF21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Obiettivo performance </w:t>
            </w:r>
            <w:proofErr w:type="gramStart"/>
            <w:r w:rsidRPr="00CC3740">
              <w:rPr>
                <w:rFonts w:ascii="Times New Roman" w:hAnsi="Times New Roman"/>
                <w:sz w:val="16"/>
                <w:szCs w:val="16"/>
              </w:rPr>
              <w:t>organizzativa  :</w:t>
            </w:r>
            <w:proofErr w:type="gramEnd"/>
            <w:r w:rsidRPr="00CC3740">
              <w:rPr>
                <w:rFonts w:ascii="Times New Roman" w:hAnsi="Times New Roman"/>
                <w:sz w:val="16"/>
                <w:szCs w:val="16"/>
              </w:rPr>
              <w:t xml:space="preserve"> Ciclo della performance – corretta programmazione e gestione   peso 2,5 </w:t>
            </w:r>
            <w:r w:rsidRPr="00CC3740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</w:p>
          <w:p w14:paraId="7ABAFCC7" w14:textId="5BF9C82E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Obiettivo Operativo INDIVIDUALE -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TARI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="008511B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B7901">
              <w:rPr>
                <w:rFonts w:ascii="Times New Roman" w:hAnsi="Times New Roman"/>
                <w:sz w:val="16"/>
                <w:szCs w:val="16"/>
              </w:rPr>
              <w:t>Peso</w:t>
            </w:r>
            <w:proofErr w:type="gramEnd"/>
            <w:r w:rsidR="007B7901">
              <w:rPr>
                <w:rFonts w:ascii="Times New Roman" w:hAnsi="Times New Roman"/>
                <w:sz w:val="16"/>
                <w:szCs w:val="16"/>
              </w:rPr>
              <w:t xml:space="preserve"> 2</w:t>
            </w:r>
            <w:r w:rsidRPr="00CC374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D1B38" w:rsidRPr="00CC3740" w14:paraId="694E10D0" w14:textId="77777777" w:rsidTr="004E7C1B">
        <w:tc>
          <w:tcPr>
            <w:tcW w:w="1809" w:type="dxa"/>
            <w:vMerge/>
            <w:tcBorders>
              <w:right w:val="double" w:sz="4" w:space="0" w:color="auto"/>
            </w:tcBorders>
            <w:vAlign w:val="center"/>
          </w:tcPr>
          <w:p w14:paraId="406E4EA0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CB39FF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Responsabile:</w:t>
            </w:r>
          </w:p>
        </w:tc>
        <w:tc>
          <w:tcPr>
            <w:tcW w:w="2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7CDEBA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Risorsa umana</w:t>
            </w:r>
          </w:p>
        </w:tc>
        <w:tc>
          <w:tcPr>
            <w:tcW w:w="37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795F69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Ufficio: </w:t>
            </w:r>
          </w:p>
        </w:tc>
      </w:tr>
      <w:tr w:rsidR="002D1B38" w:rsidRPr="00CC3740" w14:paraId="58BFA980" w14:textId="77777777" w:rsidTr="004E7C1B">
        <w:tc>
          <w:tcPr>
            <w:tcW w:w="1809" w:type="dxa"/>
            <w:vMerge/>
            <w:tcBorders>
              <w:right w:val="double" w:sz="4" w:space="0" w:color="auto"/>
            </w:tcBorders>
            <w:vAlign w:val="center"/>
          </w:tcPr>
          <w:p w14:paraId="72E7FB50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A120A7" w14:textId="77777777" w:rsidR="007A522D" w:rsidRPr="00CC3740" w:rsidRDefault="004E7C1B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Dott. Pietro Aresu </w:t>
            </w:r>
          </w:p>
        </w:tc>
        <w:tc>
          <w:tcPr>
            <w:tcW w:w="2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6E726B" w14:textId="17C0FD0A" w:rsidR="007A522D" w:rsidRPr="00CC3740" w:rsidRDefault="00A87736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Mereu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Cristian</w:t>
            </w:r>
          </w:p>
        </w:tc>
        <w:tc>
          <w:tcPr>
            <w:tcW w:w="37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286536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Finanziario – Tributi</w:t>
            </w:r>
          </w:p>
        </w:tc>
      </w:tr>
      <w:tr w:rsidR="002D1B38" w:rsidRPr="00CC3740" w14:paraId="159D30FE" w14:textId="77777777" w:rsidTr="004E7C1B">
        <w:trPr>
          <w:trHeight w:val="383"/>
        </w:trPr>
        <w:tc>
          <w:tcPr>
            <w:tcW w:w="1809" w:type="dxa"/>
            <w:vMerge/>
            <w:tcBorders>
              <w:right w:val="double" w:sz="4" w:space="0" w:color="auto"/>
            </w:tcBorders>
            <w:vAlign w:val="center"/>
          </w:tcPr>
          <w:p w14:paraId="4BD66818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643D54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Tipologia  </w:t>
            </w:r>
            <w:r w:rsidRPr="00CC3740">
              <w:rPr>
                <w:rFonts w:ascii="Times New Roman" w:hAnsi="Times New Roman"/>
                <w:sz w:val="16"/>
                <w:szCs w:val="16"/>
              </w:rPr>
              <w:t>PROCESSO</w:t>
            </w:r>
            <w:proofErr w:type="gramEnd"/>
            <w:r w:rsidRPr="00CC3740">
              <w:rPr>
                <w:rFonts w:ascii="Times New Roman" w:hAnsi="Times New Roman"/>
                <w:sz w:val="16"/>
                <w:szCs w:val="16"/>
              </w:rPr>
              <w:t xml:space="preserve"> CORRENTE</w:t>
            </w:r>
          </w:p>
          <w:p w14:paraId="4F91ACD6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A0682F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Stato :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C3740">
              <w:rPr>
                <w:rFonts w:ascii="Times New Roman" w:hAnsi="Times New Roman"/>
                <w:sz w:val="16"/>
                <w:szCs w:val="16"/>
              </w:rPr>
              <w:t>In Corso</w:t>
            </w:r>
          </w:p>
        </w:tc>
        <w:tc>
          <w:tcPr>
            <w:tcW w:w="37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C98FC3" w14:textId="77777777" w:rsidR="007A522D" w:rsidRPr="00CC3740" w:rsidRDefault="007A522D" w:rsidP="007B790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C3740">
              <w:rPr>
                <w:rFonts w:ascii="Times New Roman" w:hAnsi="Times New Roman"/>
                <w:sz w:val="16"/>
                <w:szCs w:val="16"/>
              </w:rPr>
              <w:t xml:space="preserve">Peso:   </w:t>
            </w:r>
            <w:proofErr w:type="gramEnd"/>
            <w:r w:rsidR="007B7901">
              <w:rPr>
                <w:rFonts w:ascii="Times New Roman" w:hAnsi="Times New Roman"/>
                <w:sz w:val="16"/>
                <w:szCs w:val="16"/>
              </w:rPr>
              <w:t>2</w:t>
            </w:r>
            <w:r w:rsidRPr="00CC374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D1B38" w:rsidRPr="00CC3740" w14:paraId="4A01873C" w14:textId="77777777" w:rsidTr="004E7C1B">
        <w:trPr>
          <w:trHeight w:val="914"/>
        </w:trPr>
        <w:tc>
          <w:tcPr>
            <w:tcW w:w="1809" w:type="dxa"/>
            <w:vAlign w:val="center"/>
          </w:tcPr>
          <w:p w14:paraId="4A6D2B35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Modalità attuative</w:t>
            </w:r>
          </w:p>
        </w:tc>
        <w:tc>
          <w:tcPr>
            <w:tcW w:w="13041" w:type="dxa"/>
            <w:gridSpan w:val="4"/>
            <w:tcBorders>
              <w:top w:val="double" w:sz="4" w:space="0" w:color="auto"/>
            </w:tcBorders>
          </w:tcPr>
          <w:p w14:paraId="591F6D2A" w14:textId="77777777" w:rsidR="002D1B38" w:rsidRPr="00CC3740" w:rsidRDefault="007A522D" w:rsidP="002D1B3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Studio </w:t>
            </w:r>
            <w:proofErr w:type="gramStart"/>
            <w:r w:rsidRPr="00CC3740">
              <w:rPr>
                <w:rFonts w:ascii="Times New Roman" w:hAnsi="Times New Roman"/>
                <w:sz w:val="16"/>
                <w:szCs w:val="16"/>
              </w:rPr>
              <w:t xml:space="preserve">nuova </w:t>
            </w:r>
            <w:r w:rsidR="002D1B38">
              <w:rPr>
                <w:rFonts w:ascii="Times New Roman" w:hAnsi="Times New Roman"/>
                <w:sz w:val="16"/>
                <w:szCs w:val="16"/>
              </w:rPr>
              <w:t xml:space="preserve"> delibera</w:t>
            </w:r>
            <w:proofErr w:type="gramEnd"/>
            <w:r w:rsidR="002D1B38">
              <w:rPr>
                <w:rFonts w:ascii="Times New Roman" w:hAnsi="Times New Roman"/>
                <w:sz w:val="16"/>
                <w:szCs w:val="16"/>
              </w:rPr>
              <w:t xml:space="preserve"> ARERA n. 15/2022 , collaborazione con professionista </w:t>
            </w:r>
            <w:proofErr w:type="spellStart"/>
            <w:r w:rsidR="002D1B38">
              <w:rPr>
                <w:rFonts w:ascii="Times New Roman" w:hAnsi="Times New Roman"/>
                <w:sz w:val="16"/>
                <w:szCs w:val="16"/>
              </w:rPr>
              <w:t>incarito</w:t>
            </w:r>
            <w:proofErr w:type="spellEnd"/>
            <w:r w:rsidR="002D1B38">
              <w:rPr>
                <w:rFonts w:ascii="Times New Roman" w:hAnsi="Times New Roman"/>
                <w:sz w:val="16"/>
                <w:szCs w:val="16"/>
              </w:rPr>
              <w:t xml:space="preserve"> C.M. predisposizione  PEF nuovo metodo tariffario- predisposizione carta di servizi e modulistica gestione tributo- aggiornamento regolamento- bollettazione  nel rispetto scadenziario pagamenti</w:t>
            </w:r>
          </w:p>
          <w:p w14:paraId="25ABC717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1B38" w:rsidRPr="00CC3740" w14:paraId="10AF21E4" w14:textId="77777777" w:rsidTr="004E7C1B">
        <w:trPr>
          <w:trHeight w:val="681"/>
        </w:trPr>
        <w:tc>
          <w:tcPr>
            <w:tcW w:w="1809" w:type="dxa"/>
            <w:vAlign w:val="center"/>
          </w:tcPr>
          <w:p w14:paraId="37ADE662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Fasi </w:t>
            </w:r>
          </w:p>
        </w:tc>
        <w:tc>
          <w:tcPr>
            <w:tcW w:w="6836" w:type="dxa"/>
          </w:tcPr>
          <w:p w14:paraId="256C126C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2" w:type="dxa"/>
          </w:tcPr>
          <w:p w14:paraId="3E0B8463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Indicatore di risultato </w:t>
            </w:r>
          </w:p>
          <w:p w14:paraId="5AE2AAEC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Parametri qualitativi- quantitativi</w:t>
            </w:r>
          </w:p>
        </w:tc>
        <w:tc>
          <w:tcPr>
            <w:tcW w:w="2794" w:type="dxa"/>
            <w:shd w:val="clear" w:color="auto" w:fill="auto"/>
          </w:tcPr>
          <w:p w14:paraId="44C3FB39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Indicatore di tempo realizzazione fasi</w:t>
            </w:r>
          </w:p>
        </w:tc>
        <w:tc>
          <w:tcPr>
            <w:tcW w:w="909" w:type="dxa"/>
            <w:shd w:val="clear" w:color="auto" w:fill="auto"/>
          </w:tcPr>
          <w:p w14:paraId="2D898B3B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Note</w:t>
            </w:r>
          </w:p>
        </w:tc>
      </w:tr>
      <w:tr w:rsidR="002D1B38" w:rsidRPr="00CC3740" w14:paraId="30F58194" w14:textId="77777777" w:rsidTr="004E7C1B">
        <w:tc>
          <w:tcPr>
            <w:tcW w:w="1809" w:type="dxa"/>
          </w:tcPr>
          <w:p w14:paraId="29B3D7EF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836" w:type="dxa"/>
          </w:tcPr>
          <w:p w14:paraId="736FB6D3" w14:textId="77777777" w:rsidR="007A522D" w:rsidRPr="00CC3740" w:rsidRDefault="002D1B38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B38">
              <w:rPr>
                <w:rFonts w:ascii="Times New Roman" w:hAnsi="Times New Roman"/>
                <w:sz w:val="16"/>
                <w:szCs w:val="16"/>
              </w:rPr>
              <w:t xml:space="preserve">Studio </w:t>
            </w:r>
            <w:proofErr w:type="gramStart"/>
            <w:r w:rsidRPr="002D1B38">
              <w:rPr>
                <w:rFonts w:ascii="Times New Roman" w:hAnsi="Times New Roman"/>
                <w:sz w:val="16"/>
                <w:szCs w:val="16"/>
              </w:rPr>
              <w:t>nuova  delibera</w:t>
            </w:r>
            <w:proofErr w:type="gramEnd"/>
            <w:r w:rsidRPr="002D1B38">
              <w:rPr>
                <w:rFonts w:ascii="Times New Roman" w:hAnsi="Times New Roman"/>
                <w:sz w:val="16"/>
                <w:szCs w:val="16"/>
              </w:rPr>
              <w:t xml:space="preserve"> ARERA n. 15/2022</w:t>
            </w:r>
          </w:p>
        </w:tc>
        <w:tc>
          <w:tcPr>
            <w:tcW w:w="2502" w:type="dxa"/>
          </w:tcPr>
          <w:p w14:paraId="1FC5B60A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4" w:type="dxa"/>
            <w:shd w:val="clear" w:color="auto" w:fill="auto"/>
          </w:tcPr>
          <w:p w14:paraId="7EE55AFF" w14:textId="74E2A432" w:rsidR="007A522D" w:rsidRPr="00CC3740" w:rsidRDefault="00EC5BCE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Febbraio</w:t>
            </w:r>
            <w:r w:rsidR="007A522D" w:rsidRPr="00CC3740">
              <w:rPr>
                <w:rFonts w:ascii="Times New Roman" w:hAnsi="Times New Roman"/>
                <w:sz w:val="16"/>
                <w:szCs w:val="16"/>
              </w:rPr>
              <w:t xml:space="preserve"> 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9" w:type="dxa"/>
            <w:shd w:val="clear" w:color="auto" w:fill="auto"/>
          </w:tcPr>
          <w:p w14:paraId="3FE0DFC6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1B38" w:rsidRPr="00CC3740" w14:paraId="557E64A8" w14:textId="77777777" w:rsidTr="004E7C1B">
        <w:tc>
          <w:tcPr>
            <w:tcW w:w="1809" w:type="dxa"/>
          </w:tcPr>
          <w:p w14:paraId="5578CBA7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836" w:type="dxa"/>
          </w:tcPr>
          <w:p w14:paraId="1629AB0C" w14:textId="77777777" w:rsidR="007A522D" w:rsidRPr="00CC3740" w:rsidRDefault="002D1B38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D1B38">
              <w:rPr>
                <w:rFonts w:ascii="Times New Roman" w:hAnsi="Times New Roman"/>
                <w:sz w:val="16"/>
                <w:szCs w:val="16"/>
              </w:rPr>
              <w:t>collaborazione</w:t>
            </w:r>
            <w:proofErr w:type="gramEnd"/>
            <w:r w:rsidRPr="002D1B38">
              <w:rPr>
                <w:rFonts w:ascii="Times New Roman" w:hAnsi="Times New Roman"/>
                <w:sz w:val="16"/>
                <w:szCs w:val="16"/>
              </w:rPr>
              <w:t xml:space="preserve"> con professionista </w:t>
            </w:r>
            <w:proofErr w:type="spellStart"/>
            <w:r w:rsidRPr="002D1B38">
              <w:rPr>
                <w:rFonts w:ascii="Times New Roman" w:hAnsi="Times New Roman"/>
                <w:sz w:val="16"/>
                <w:szCs w:val="16"/>
              </w:rPr>
              <w:t>incarito</w:t>
            </w:r>
            <w:proofErr w:type="spellEnd"/>
            <w:r w:rsidRPr="002D1B38">
              <w:rPr>
                <w:rFonts w:ascii="Times New Roman" w:hAnsi="Times New Roman"/>
                <w:sz w:val="16"/>
                <w:szCs w:val="16"/>
              </w:rPr>
              <w:t xml:space="preserve"> C.M. predisposizione  PEF nuovo metodo tariffario</w:t>
            </w:r>
          </w:p>
        </w:tc>
        <w:tc>
          <w:tcPr>
            <w:tcW w:w="2502" w:type="dxa"/>
          </w:tcPr>
          <w:p w14:paraId="5793BBFB" w14:textId="77777777" w:rsidR="007A522D" w:rsidRPr="00CC3740" w:rsidRDefault="007A522D" w:rsidP="007A522D">
            <w:pPr>
              <w:pStyle w:val="Paragrafoelenco"/>
              <w:numPr>
                <w:ilvl w:val="3"/>
                <w:numId w:val="34"/>
              </w:num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4" w:type="dxa"/>
            <w:shd w:val="clear" w:color="auto" w:fill="auto"/>
          </w:tcPr>
          <w:p w14:paraId="599F771B" w14:textId="2C665455" w:rsidR="007A522D" w:rsidRPr="00CC3740" w:rsidRDefault="00EC5BCE" w:rsidP="007A522D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Febbraio/Marzo </w:t>
            </w:r>
            <w:r w:rsidR="007A522D" w:rsidRPr="00CC3740">
              <w:rPr>
                <w:rFonts w:ascii="Times New Roman" w:hAnsi="Times New Roman"/>
                <w:sz w:val="16"/>
                <w:szCs w:val="16"/>
              </w:rPr>
              <w:t xml:space="preserve">  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9" w:type="dxa"/>
            <w:shd w:val="clear" w:color="auto" w:fill="auto"/>
          </w:tcPr>
          <w:p w14:paraId="55A9285D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1B38" w:rsidRPr="00CC3740" w14:paraId="48ABA95E" w14:textId="77777777" w:rsidTr="004E7C1B">
        <w:tc>
          <w:tcPr>
            <w:tcW w:w="1809" w:type="dxa"/>
          </w:tcPr>
          <w:p w14:paraId="6CE857F2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836" w:type="dxa"/>
          </w:tcPr>
          <w:p w14:paraId="24A57D22" w14:textId="77777777" w:rsidR="007A522D" w:rsidRDefault="002D1B38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D1B38">
              <w:rPr>
                <w:rFonts w:ascii="Times New Roman" w:hAnsi="Times New Roman"/>
                <w:sz w:val="16"/>
                <w:szCs w:val="16"/>
              </w:rPr>
              <w:t>predisposizione</w:t>
            </w:r>
            <w:proofErr w:type="gramEnd"/>
            <w:r w:rsidRPr="002D1B38">
              <w:rPr>
                <w:rFonts w:ascii="Times New Roman" w:hAnsi="Times New Roman"/>
                <w:sz w:val="16"/>
                <w:szCs w:val="16"/>
              </w:rPr>
              <w:t xml:space="preserve"> carta di servizi e modulistica gestione tributo-</w:t>
            </w:r>
          </w:p>
          <w:p w14:paraId="2882D3BB" w14:textId="337FB15D" w:rsidR="00A87736" w:rsidRPr="00CC3740" w:rsidRDefault="00A87736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Proposta  deliberazione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G.C. 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approvazione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02" w:type="dxa"/>
          </w:tcPr>
          <w:p w14:paraId="3E01674E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6E4E1EB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4" w:type="dxa"/>
            <w:shd w:val="clear" w:color="auto" w:fill="auto"/>
          </w:tcPr>
          <w:p w14:paraId="25BBD242" w14:textId="305BD5A4" w:rsidR="007A522D" w:rsidRPr="00CC3740" w:rsidRDefault="00A87736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Giugno </w:t>
            </w:r>
            <w:r w:rsidR="007A522D" w:rsidRPr="00CC3740">
              <w:rPr>
                <w:rFonts w:ascii="Times New Roman" w:hAnsi="Times New Roman"/>
                <w:sz w:val="16"/>
                <w:szCs w:val="16"/>
              </w:rPr>
              <w:t xml:space="preserve"> 202</w:t>
            </w:r>
            <w:r w:rsidR="00EC5BCE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09" w:type="dxa"/>
            <w:shd w:val="clear" w:color="auto" w:fill="auto"/>
          </w:tcPr>
          <w:p w14:paraId="317DF84F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1B38" w:rsidRPr="00CC3740" w14:paraId="00CFCDAD" w14:textId="77777777" w:rsidTr="004E7C1B">
        <w:trPr>
          <w:trHeight w:val="536"/>
        </w:trPr>
        <w:tc>
          <w:tcPr>
            <w:tcW w:w="1809" w:type="dxa"/>
          </w:tcPr>
          <w:p w14:paraId="7C8D5D9A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836" w:type="dxa"/>
          </w:tcPr>
          <w:p w14:paraId="3BE56BBE" w14:textId="77777777" w:rsidR="007A522D" w:rsidRDefault="002D1B38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D1B38">
              <w:rPr>
                <w:rFonts w:ascii="Times New Roman" w:hAnsi="Times New Roman"/>
                <w:sz w:val="16"/>
                <w:szCs w:val="16"/>
              </w:rPr>
              <w:t>aggiornamento</w:t>
            </w:r>
            <w:proofErr w:type="gramEnd"/>
            <w:r w:rsidRPr="002D1B38">
              <w:rPr>
                <w:rFonts w:ascii="Times New Roman" w:hAnsi="Times New Roman"/>
                <w:sz w:val="16"/>
                <w:szCs w:val="16"/>
              </w:rPr>
              <w:t xml:space="preserve"> regolamento</w:t>
            </w:r>
          </w:p>
          <w:p w14:paraId="564CD0B5" w14:textId="05B025B8" w:rsidR="008511B8" w:rsidRPr="00CC3740" w:rsidRDefault="008511B8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aggiornamento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Sito istituzionale delibera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Arera</w:t>
            </w:r>
            <w:proofErr w:type="spellEnd"/>
          </w:p>
        </w:tc>
        <w:tc>
          <w:tcPr>
            <w:tcW w:w="2502" w:type="dxa"/>
          </w:tcPr>
          <w:p w14:paraId="5BEFA205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4" w:type="dxa"/>
            <w:shd w:val="clear" w:color="auto" w:fill="auto"/>
          </w:tcPr>
          <w:p w14:paraId="132773BC" w14:textId="63221441" w:rsidR="007A522D" w:rsidRPr="00CC3740" w:rsidRDefault="00A87736" w:rsidP="00A8773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Luglio 2022</w:t>
            </w:r>
            <w:r w:rsidR="007A522D" w:rsidRPr="00CC374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09" w:type="dxa"/>
            <w:shd w:val="clear" w:color="auto" w:fill="auto"/>
          </w:tcPr>
          <w:p w14:paraId="6B8FA592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1B38" w:rsidRPr="00CC3740" w14:paraId="72A07B95" w14:textId="77777777" w:rsidTr="004E7C1B">
        <w:tc>
          <w:tcPr>
            <w:tcW w:w="1809" w:type="dxa"/>
          </w:tcPr>
          <w:p w14:paraId="3F120E3C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836" w:type="dxa"/>
          </w:tcPr>
          <w:p w14:paraId="32B8E9F7" w14:textId="4693FFB9" w:rsidR="007A522D" w:rsidRPr="00CC3740" w:rsidRDefault="00F35297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Proposta approvazione regolamento – carta dei servizi</w:t>
            </w:r>
          </w:p>
        </w:tc>
        <w:tc>
          <w:tcPr>
            <w:tcW w:w="2502" w:type="dxa"/>
          </w:tcPr>
          <w:p w14:paraId="7AF489AF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4" w:type="dxa"/>
            <w:shd w:val="clear" w:color="auto" w:fill="auto"/>
          </w:tcPr>
          <w:p w14:paraId="1253006E" w14:textId="2D6FEF76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31 dicembre 2021 </w:t>
            </w:r>
          </w:p>
        </w:tc>
        <w:tc>
          <w:tcPr>
            <w:tcW w:w="909" w:type="dxa"/>
            <w:shd w:val="clear" w:color="auto" w:fill="auto"/>
          </w:tcPr>
          <w:p w14:paraId="15442733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1B1FBD7" w14:textId="77777777" w:rsidR="007A522D" w:rsidRPr="00CC3740" w:rsidRDefault="007A522D" w:rsidP="007A522D">
      <w:pPr>
        <w:spacing w:line="240" w:lineRule="auto"/>
        <w:rPr>
          <w:rFonts w:ascii="Times New Roman" w:hAnsi="Times New Roman"/>
          <w:color w:val="FF0000"/>
          <w:sz w:val="16"/>
          <w:szCs w:val="16"/>
        </w:rPr>
      </w:pPr>
      <w:r w:rsidRPr="00CC3740">
        <w:rPr>
          <w:rFonts w:ascii="Times New Roman" w:hAnsi="Times New Roman"/>
          <w:sz w:val="16"/>
          <w:szCs w:val="16"/>
        </w:rPr>
        <w:t xml:space="preserve">Risultato </w:t>
      </w:r>
      <w:proofErr w:type="gramStart"/>
      <w:r w:rsidRPr="00CC3740">
        <w:rPr>
          <w:rFonts w:ascii="Times New Roman" w:hAnsi="Times New Roman"/>
          <w:sz w:val="16"/>
          <w:szCs w:val="16"/>
        </w:rPr>
        <w:t>atteso :</w:t>
      </w:r>
      <w:r w:rsidR="002D1B38">
        <w:rPr>
          <w:rFonts w:ascii="Times New Roman" w:hAnsi="Times New Roman"/>
          <w:sz w:val="16"/>
          <w:szCs w:val="16"/>
        </w:rPr>
        <w:t>Mettere</w:t>
      </w:r>
      <w:proofErr w:type="gramEnd"/>
      <w:r w:rsidR="002D1B38">
        <w:rPr>
          <w:rFonts w:ascii="Times New Roman" w:hAnsi="Times New Roman"/>
          <w:sz w:val="16"/>
          <w:szCs w:val="16"/>
        </w:rPr>
        <w:t xml:space="preserve"> a disposizione dell’utenza  nuova  modulistica conformemente alla nuova  carta dei servizi e  del regolamento aggiornato e modalità di accesso on line</w:t>
      </w:r>
      <w:r w:rsidRPr="00CC3740">
        <w:rPr>
          <w:rFonts w:ascii="Times New Roman" w:hAnsi="Times New Roman"/>
          <w:color w:val="FF0000"/>
          <w:sz w:val="16"/>
          <w:szCs w:val="16"/>
        </w:rPr>
        <w:br w:type="page"/>
      </w:r>
    </w:p>
    <w:p w14:paraId="2C7A5467" w14:textId="77777777" w:rsidR="007B4C9A" w:rsidRPr="00CC3740" w:rsidRDefault="007B4C9A" w:rsidP="004110EE">
      <w:pPr>
        <w:spacing w:line="240" w:lineRule="auto"/>
        <w:rPr>
          <w:rFonts w:ascii="Times New Roman" w:hAnsi="Times New Roman"/>
          <w:sz w:val="16"/>
          <w:szCs w:val="16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64"/>
        <w:gridCol w:w="2880"/>
        <w:gridCol w:w="493"/>
        <w:gridCol w:w="2977"/>
        <w:gridCol w:w="3260"/>
        <w:gridCol w:w="992"/>
      </w:tblGrid>
      <w:tr w:rsidR="007B4C9A" w:rsidRPr="00CC3740" w14:paraId="120887F7" w14:textId="77777777" w:rsidTr="004110EE">
        <w:trPr>
          <w:trHeight w:val="278"/>
        </w:trPr>
        <w:tc>
          <w:tcPr>
            <w:tcW w:w="1418" w:type="dxa"/>
            <w:vMerge w:val="restar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C04C8AF" w14:textId="77777777" w:rsidR="007B4C9A" w:rsidRPr="00CC3740" w:rsidRDefault="007B4C9A" w:rsidP="007B4C9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53B69">
              <w:rPr>
                <w:rFonts w:ascii="Times New Roman" w:hAnsi="Times New Roman"/>
                <w:sz w:val="16"/>
                <w:szCs w:val="16"/>
              </w:rPr>
              <w:t xml:space="preserve">Area  </w:t>
            </w:r>
            <w:r w:rsidRPr="00CC3740">
              <w:rPr>
                <w:rFonts w:ascii="Times New Roman" w:hAnsi="Times New Roman"/>
                <w:sz w:val="16"/>
                <w:szCs w:val="16"/>
              </w:rPr>
              <w:t>segreteria</w:t>
            </w:r>
            <w:proofErr w:type="gramEnd"/>
            <w:r w:rsidRPr="00CC3740">
              <w:rPr>
                <w:rFonts w:ascii="Times New Roman" w:hAnsi="Times New Roman"/>
                <w:sz w:val="16"/>
                <w:szCs w:val="16"/>
              </w:rPr>
              <w:t xml:space="preserve"> socio culturale Obiettivo n.1</w:t>
            </w:r>
          </w:p>
          <w:p w14:paraId="0E93D68A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89A3470" w14:textId="77777777" w:rsidR="007B4C9A" w:rsidRPr="00CC3740" w:rsidRDefault="007B4C9A" w:rsidP="007B4C9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6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DA9164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 Obiettivo performance </w:t>
            </w:r>
            <w:proofErr w:type="gramStart"/>
            <w:r w:rsidRPr="00CC3740">
              <w:rPr>
                <w:rFonts w:ascii="Times New Roman" w:hAnsi="Times New Roman"/>
                <w:sz w:val="16"/>
                <w:szCs w:val="16"/>
              </w:rPr>
              <w:t>organizzativa :</w:t>
            </w:r>
            <w:proofErr w:type="gramEnd"/>
            <w:r w:rsidRPr="00CC3740">
              <w:rPr>
                <w:rFonts w:ascii="Times New Roman" w:hAnsi="Times New Roman"/>
                <w:sz w:val="16"/>
                <w:szCs w:val="16"/>
              </w:rPr>
              <w:t xml:space="preserve"> Soddisfazione utenza tempestività risposte   </w:t>
            </w:r>
            <w:r w:rsidRPr="00CC3740">
              <w:rPr>
                <w:rFonts w:ascii="Times New Roman" w:hAnsi="Times New Roman"/>
                <w:sz w:val="16"/>
                <w:szCs w:val="16"/>
                <w:u w:val="single"/>
              </w:rPr>
              <w:t>Peso1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CC3740">
              <w:rPr>
                <w:rFonts w:ascii="Times New Roman" w:hAnsi="Times New Roman"/>
                <w:sz w:val="16"/>
                <w:szCs w:val="16"/>
              </w:rPr>
              <w:t xml:space="preserve">Obiettivo  operativo individuale 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Azioni contrasto spopolamento </w:t>
            </w:r>
            <w:r w:rsidRPr="00CC3740">
              <w:rPr>
                <w:rFonts w:ascii="Times New Roman" w:hAnsi="Times New Roman"/>
                <w:sz w:val="16"/>
                <w:szCs w:val="16"/>
              </w:rPr>
              <w:t xml:space="preserve">Peso 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B4C9A" w:rsidRPr="00CC3740" w14:paraId="69A21BB7" w14:textId="77777777" w:rsidTr="004110EE"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6C54D204" w14:textId="77777777" w:rsidR="007B4C9A" w:rsidRPr="00CC3740" w:rsidRDefault="007B4C9A" w:rsidP="007B4C9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09C1A4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Responsabile: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56707E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Risorsa umana RUP </w:t>
            </w:r>
          </w:p>
        </w:tc>
        <w:tc>
          <w:tcPr>
            <w:tcW w:w="77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266949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Ufficio: </w:t>
            </w:r>
          </w:p>
        </w:tc>
      </w:tr>
      <w:tr w:rsidR="007B4C9A" w:rsidRPr="00CC3740" w14:paraId="13B1AD29" w14:textId="77777777" w:rsidTr="004110EE"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0B0E219C" w14:textId="77777777" w:rsidR="007B4C9A" w:rsidRPr="00CC3740" w:rsidRDefault="007B4C9A" w:rsidP="007B4C9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2C2741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D.ssa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Laura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Trogu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EAAA54" w14:textId="4F48DE21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Deidda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Brigida </w:t>
            </w:r>
          </w:p>
        </w:tc>
        <w:tc>
          <w:tcPr>
            <w:tcW w:w="77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951775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Demografici </w:t>
            </w:r>
            <w:r w:rsidRPr="00CC3740">
              <w:rPr>
                <w:rFonts w:ascii="Times New Roman" w:hAnsi="Times New Roman"/>
                <w:sz w:val="16"/>
                <w:szCs w:val="16"/>
              </w:rPr>
              <w:t xml:space="preserve"> /</w:t>
            </w:r>
            <w:proofErr w:type="gramEnd"/>
            <w:r w:rsidRPr="00CC3740">
              <w:rPr>
                <w:rFonts w:ascii="Times New Roman" w:hAnsi="Times New Roman"/>
                <w:sz w:val="16"/>
                <w:szCs w:val="16"/>
              </w:rPr>
              <w:t xml:space="preserve"> Segreteria</w:t>
            </w:r>
          </w:p>
        </w:tc>
      </w:tr>
      <w:tr w:rsidR="007B4C9A" w:rsidRPr="00CC3740" w14:paraId="137C6BC3" w14:textId="77777777" w:rsidTr="004110EE"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224CC694" w14:textId="77777777" w:rsidR="007B4C9A" w:rsidRPr="00CC3740" w:rsidRDefault="007B4C9A" w:rsidP="007B4C9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6AD695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Tipologia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B70285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Stato</w:t>
            </w:r>
          </w:p>
        </w:tc>
        <w:tc>
          <w:tcPr>
            <w:tcW w:w="77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E893D7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Ponderazione</w:t>
            </w:r>
          </w:p>
        </w:tc>
      </w:tr>
      <w:tr w:rsidR="007B4C9A" w:rsidRPr="00CC3740" w14:paraId="3097A583" w14:textId="77777777" w:rsidTr="004110EE"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273EC459" w14:textId="77777777" w:rsidR="007B4C9A" w:rsidRPr="00CC3740" w:rsidRDefault="007B4C9A" w:rsidP="007B4C9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FF6020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PROCESSO CORRENTE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1784A4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Da avviare </w:t>
            </w:r>
            <w:r w:rsidRPr="00CC3740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77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485953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Peso:5</w:t>
            </w:r>
          </w:p>
        </w:tc>
      </w:tr>
      <w:tr w:rsidR="007B4C9A" w:rsidRPr="00CC3740" w14:paraId="4FA30833" w14:textId="77777777" w:rsidTr="004110EE">
        <w:trPr>
          <w:trHeight w:val="523"/>
        </w:trPr>
        <w:tc>
          <w:tcPr>
            <w:tcW w:w="1418" w:type="dxa"/>
            <w:vAlign w:val="center"/>
          </w:tcPr>
          <w:p w14:paraId="44B55CB2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Modalità attuative</w:t>
            </w:r>
          </w:p>
        </w:tc>
        <w:tc>
          <w:tcPr>
            <w:tcW w:w="13466" w:type="dxa"/>
            <w:gridSpan w:val="6"/>
            <w:tcBorders>
              <w:top w:val="double" w:sz="4" w:space="0" w:color="auto"/>
            </w:tcBorders>
          </w:tcPr>
          <w:p w14:paraId="7CB1E4CA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B4C9A" w:rsidRPr="00CC3740" w14:paraId="7D169AB4" w14:textId="77777777" w:rsidTr="004110EE">
        <w:tc>
          <w:tcPr>
            <w:tcW w:w="1418" w:type="dxa"/>
            <w:vAlign w:val="center"/>
          </w:tcPr>
          <w:p w14:paraId="3C7E7F3E" w14:textId="77777777" w:rsidR="007B4C9A" w:rsidRPr="00CC3740" w:rsidRDefault="007B4C9A" w:rsidP="007B4C9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Fasi </w:t>
            </w:r>
          </w:p>
        </w:tc>
        <w:tc>
          <w:tcPr>
            <w:tcW w:w="6237" w:type="dxa"/>
            <w:gridSpan w:val="3"/>
          </w:tcPr>
          <w:p w14:paraId="5BE44AE2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Descrizione attività </w:t>
            </w:r>
          </w:p>
        </w:tc>
        <w:tc>
          <w:tcPr>
            <w:tcW w:w="2977" w:type="dxa"/>
          </w:tcPr>
          <w:p w14:paraId="6019A661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Indicatore di risultato </w:t>
            </w:r>
          </w:p>
          <w:p w14:paraId="5310AEC1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Parametri qualitativi- quantitativi</w:t>
            </w:r>
          </w:p>
        </w:tc>
        <w:tc>
          <w:tcPr>
            <w:tcW w:w="3260" w:type="dxa"/>
            <w:shd w:val="clear" w:color="auto" w:fill="auto"/>
          </w:tcPr>
          <w:p w14:paraId="420D01F2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Indicatore di tempo realizzazione fasi</w:t>
            </w:r>
          </w:p>
        </w:tc>
        <w:tc>
          <w:tcPr>
            <w:tcW w:w="992" w:type="dxa"/>
            <w:shd w:val="clear" w:color="auto" w:fill="auto"/>
          </w:tcPr>
          <w:p w14:paraId="081086F8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Note</w:t>
            </w:r>
          </w:p>
        </w:tc>
      </w:tr>
      <w:tr w:rsidR="007B4C9A" w:rsidRPr="00CC3740" w14:paraId="773A20D9" w14:textId="77777777" w:rsidTr="004110EE">
        <w:trPr>
          <w:trHeight w:val="884"/>
        </w:trPr>
        <w:tc>
          <w:tcPr>
            <w:tcW w:w="1418" w:type="dxa"/>
          </w:tcPr>
          <w:p w14:paraId="6739D796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37" w:type="dxa"/>
            <w:gridSpan w:val="3"/>
          </w:tcPr>
          <w:p w14:paraId="31107A6C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Studio normativa L.R. 24/02/2022 art. 13 comma 2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lett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a)  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Direttive RAS </w:t>
            </w:r>
          </w:p>
        </w:tc>
        <w:tc>
          <w:tcPr>
            <w:tcW w:w="2977" w:type="dxa"/>
          </w:tcPr>
          <w:p w14:paraId="60354E69" w14:textId="77777777" w:rsidR="007B4C9A" w:rsidRPr="00CC3740" w:rsidRDefault="007B4C9A" w:rsidP="007B4C9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780DEF6D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49A72E45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Marzo/ Aprile – 2022 </w:t>
            </w:r>
          </w:p>
        </w:tc>
        <w:tc>
          <w:tcPr>
            <w:tcW w:w="992" w:type="dxa"/>
            <w:shd w:val="clear" w:color="auto" w:fill="auto"/>
          </w:tcPr>
          <w:p w14:paraId="2DA6E8B5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C9A" w:rsidRPr="00CC3740" w14:paraId="66998A62" w14:textId="77777777" w:rsidTr="004110EE">
        <w:trPr>
          <w:trHeight w:val="341"/>
        </w:trPr>
        <w:tc>
          <w:tcPr>
            <w:tcW w:w="1418" w:type="dxa"/>
          </w:tcPr>
          <w:p w14:paraId="0C0B0E69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237" w:type="dxa"/>
            <w:gridSpan w:val="3"/>
          </w:tcPr>
          <w:p w14:paraId="1F348313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Proposta linee guida da approvare dall’organo esecutivo</w:t>
            </w:r>
          </w:p>
        </w:tc>
        <w:tc>
          <w:tcPr>
            <w:tcW w:w="2977" w:type="dxa"/>
          </w:tcPr>
          <w:p w14:paraId="3C953AD5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3FEC96E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208268D0" w14:textId="4356711C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511B8">
              <w:rPr>
                <w:rFonts w:ascii="Times New Roman" w:hAnsi="Times New Roman"/>
                <w:sz w:val="16"/>
                <w:szCs w:val="16"/>
              </w:rPr>
              <w:t xml:space="preserve">Giugno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C3740">
              <w:rPr>
                <w:rFonts w:ascii="Times New Roman" w:hAnsi="Times New Roman"/>
                <w:sz w:val="16"/>
                <w:szCs w:val="16"/>
              </w:rPr>
              <w:t xml:space="preserve"> 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5FBC3F6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C9A" w:rsidRPr="00CC3740" w14:paraId="7B0A1D6E" w14:textId="77777777" w:rsidTr="004110EE">
        <w:trPr>
          <w:trHeight w:val="337"/>
        </w:trPr>
        <w:tc>
          <w:tcPr>
            <w:tcW w:w="1418" w:type="dxa"/>
          </w:tcPr>
          <w:p w14:paraId="2B5EBF86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237" w:type="dxa"/>
            <w:gridSpan w:val="3"/>
          </w:tcPr>
          <w:p w14:paraId="6CE63D10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Pubblicazione  avviso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ricezione domande </w:t>
            </w:r>
          </w:p>
        </w:tc>
        <w:tc>
          <w:tcPr>
            <w:tcW w:w="2977" w:type="dxa"/>
          </w:tcPr>
          <w:p w14:paraId="57C1704B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n. domande presentate – n- bonus riconosciuti</w:t>
            </w:r>
          </w:p>
        </w:tc>
        <w:tc>
          <w:tcPr>
            <w:tcW w:w="3260" w:type="dxa"/>
            <w:shd w:val="clear" w:color="auto" w:fill="auto"/>
          </w:tcPr>
          <w:p w14:paraId="32FDD33A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Dalla data di pubblicazione dell’avviso fi</w:t>
            </w:r>
            <w:r w:rsidRPr="00CC3740">
              <w:rPr>
                <w:rFonts w:ascii="Times New Roman" w:hAnsi="Times New Roman"/>
                <w:sz w:val="16"/>
                <w:szCs w:val="16"/>
              </w:rPr>
              <w:t xml:space="preserve">no esaurimento risorse </w:t>
            </w:r>
          </w:p>
        </w:tc>
        <w:tc>
          <w:tcPr>
            <w:tcW w:w="992" w:type="dxa"/>
            <w:shd w:val="clear" w:color="auto" w:fill="auto"/>
          </w:tcPr>
          <w:p w14:paraId="4E9D13B6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C9A" w:rsidRPr="00CC3740" w14:paraId="7850A33E" w14:textId="77777777" w:rsidTr="004110EE">
        <w:trPr>
          <w:trHeight w:val="844"/>
        </w:trPr>
        <w:tc>
          <w:tcPr>
            <w:tcW w:w="1418" w:type="dxa"/>
          </w:tcPr>
          <w:p w14:paraId="4E180FE1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4 </w:t>
            </w:r>
          </w:p>
        </w:tc>
        <w:tc>
          <w:tcPr>
            <w:tcW w:w="6237" w:type="dxa"/>
            <w:gridSpan w:val="3"/>
          </w:tcPr>
          <w:p w14:paraId="0C25FB97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Istruttoria domande entro 30 giorni dal ricevimento dell’istanza </w:t>
            </w:r>
          </w:p>
        </w:tc>
        <w:tc>
          <w:tcPr>
            <w:tcW w:w="2977" w:type="dxa"/>
          </w:tcPr>
          <w:p w14:paraId="283182F5" w14:textId="77777777" w:rsidR="007B4C9A" w:rsidRPr="00CC3740" w:rsidRDefault="007B4C9A" w:rsidP="007B4C9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Tempi lavorazione istanza </w:t>
            </w:r>
          </w:p>
        </w:tc>
        <w:tc>
          <w:tcPr>
            <w:tcW w:w="3260" w:type="dxa"/>
            <w:shd w:val="clear" w:color="auto" w:fill="auto"/>
          </w:tcPr>
          <w:p w14:paraId="0E79C633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70B55A28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8938552" w14:textId="77777777" w:rsidR="007B4C9A" w:rsidRDefault="007B4C9A" w:rsidP="004110EE">
      <w:pPr>
        <w:spacing w:line="240" w:lineRule="auto"/>
        <w:rPr>
          <w:rFonts w:ascii="Times New Roman" w:hAnsi="Times New Roman"/>
          <w:sz w:val="16"/>
          <w:szCs w:val="16"/>
        </w:rPr>
      </w:pPr>
      <w:r w:rsidRPr="00CC3740">
        <w:rPr>
          <w:rFonts w:ascii="Times New Roman" w:hAnsi="Times New Roman"/>
          <w:sz w:val="16"/>
          <w:szCs w:val="16"/>
        </w:rPr>
        <w:t xml:space="preserve">Risultato atteso: </w:t>
      </w:r>
      <w:r>
        <w:rPr>
          <w:rFonts w:ascii="Times New Roman" w:hAnsi="Times New Roman"/>
          <w:sz w:val="16"/>
          <w:szCs w:val="16"/>
        </w:rPr>
        <w:t xml:space="preserve">Contrastare lo spopolamento </w:t>
      </w:r>
    </w:p>
    <w:p w14:paraId="5E6E881C" w14:textId="77777777" w:rsidR="007B4C9A" w:rsidRDefault="007B4C9A" w:rsidP="004110E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14:paraId="51687489" w14:textId="77777777" w:rsidR="007B4C9A" w:rsidRPr="00CC3740" w:rsidRDefault="007B4C9A" w:rsidP="004110EE">
      <w:pPr>
        <w:spacing w:line="240" w:lineRule="auto"/>
        <w:rPr>
          <w:rFonts w:ascii="Times New Roman" w:hAnsi="Times New Roman"/>
          <w:color w:val="FF0000"/>
          <w:sz w:val="16"/>
          <w:szCs w:val="16"/>
        </w:rPr>
      </w:pPr>
    </w:p>
    <w:tbl>
      <w:tblPr>
        <w:tblW w:w="147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555"/>
        <w:gridCol w:w="2548"/>
        <w:gridCol w:w="1134"/>
        <w:gridCol w:w="1134"/>
        <w:gridCol w:w="4536"/>
        <w:gridCol w:w="1162"/>
      </w:tblGrid>
      <w:tr w:rsidR="007B4C9A" w:rsidRPr="00CC3740" w14:paraId="72AF7782" w14:textId="77777777" w:rsidTr="004110EE">
        <w:trPr>
          <w:trHeight w:val="278"/>
        </w:trPr>
        <w:tc>
          <w:tcPr>
            <w:tcW w:w="1702" w:type="dxa"/>
            <w:vMerge w:val="restar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F4B87DC" w14:textId="77777777" w:rsidR="007B4C9A" w:rsidRPr="00CC3740" w:rsidRDefault="007B4C9A" w:rsidP="007B4C9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Area</w:t>
            </w:r>
            <w:r w:rsidRPr="00CC3740">
              <w:rPr>
                <w:rFonts w:ascii="Times New Roman" w:hAnsi="Times New Roman"/>
                <w:sz w:val="16"/>
                <w:szCs w:val="16"/>
              </w:rPr>
              <w:t xml:space="preserve">    segreteria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socio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culturale </w:t>
            </w:r>
            <w:r w:rsidRPr="00CC3740">
              <w:rPr>
                <w:rFonts w:ascii="Times New Roman" w:hAnsi="Times New Roman"/>
                <w:sz w:val="16"/>
                <w:szCs w:val="16"/>
              </w:rPr>
              <w:t xml:space="preserve"> Obiettivo</w:t>
            </w:r>
            <w:proofErr w:type="gramEnd"/>
            <w:r w:rsidRPr="00CC3740">
              <w:rPr>
                <w:rFonts w:ascii="Times New Roman" w:hAnsi="Times New Roman"/>
                <w:sz w:val="16"/>
                <w:szCs w:val="16"/>
              </w:rPr>
              <w:t xml:space="preserve"> n.2</w:t>
            </w:r>
          </w:p>
          <w:p w14:paraId="7FA7BF76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1690914" w14:textId="77777777" w:rsidR="007B4C9A" w:rsidRPr="00CC3740" w:rsidRDefault="007B4C9A" w:rsidP="007B4C9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8E1DCF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Obiettivo performance </w:t>
            </w:r>
            <w:proofErr w:type="gramStart"/>
            <w:r w:rsidRPr="00CC3740">
              <w:rPr>
                <w:rFonts w:ascii="Times New Roman" w:hAnsi="Times New Roman"/>
                <w:sz w:val="16"/>
                <w:szCs w:val="16"/>
              </w:rPr>
              <w:t>organizzativa  :</w:t>
            </w:r>
            <w:proofErr w:type="gramEnd"/>
            <w:r w:rsidRPr="00CC37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C3740">
              <w:rPr>
                <w:rFonts w:ascii="Times New Roman" w:hAnsi="Times New Roman"/>
                <w:sz w:val="16"/>
                <w:szCs w:val="16"/>
                <w:u w:val="single"/>
              </w:rPr>
              <w:t>Trasparenza – Anticorruzione Digitalizzazione peso 2</w:t>
            </w:r>
          </w:p>
          <w:p w14:paraId="081A4400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Obiettivo Operativo </w:t>
            </w:r>
            <w:proofErr w:type="gramStart"/>
            <w:r w:rsidRPr="00CC3740">
              <w:rPr>
                <w:rFonts w:ascii="Times New Roman" w:hAnsi="Times New Roman"/>
                <w:sz w:val="16"/>
                <w:szCs w:val="16"/>
              </w:rPr>
              <w:t xml:space="preserve">Individuale:   </w:t>
            </w:r>
            <w:proofErr w:type="gramEnd"/>
            <w:r w:rsidRPr="00CC3740">
              <w:rPr>
                <w:rFonts w:ascii="Times New Roman" w:hAnsi="Times New Roman"/>
                <w:sz w:val="16"/>
                <w:szCs w:val="16"/>
              </w:rPr>
              <w:t xml:space="preserve"> Digitalizzazione trasparenza –Peso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7B4C9A" w:rsidRPr="00CC3740" w14:paraId="2E2446EE" w14:textId="77777777" w:rsidTr="004110EE">
        <w:tc>
          <w:tcPr>
            <w:tcW w:w="1702" w:type="dxa"/>
            <w:vMerge/>
            <w:tcBorders>
              <w:right w:val="double" w:sz="4" w:space="0" w:color="auto"/>
            </w:tcBorders>
            <w:vAlign w:val="center"/>
          </w:tcPr>
          <w:p w14:paraId="5088A951" w14:textId="77777777" w:rsidR="007B4C9A" w:rsidRPr="00CC3740" w:rsidRDefault="007B4C9A" w:rsidP="007B4C9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D46244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Responsabile:</w:t>
            </w:r>
          </w:p>
        </w:tc>
        <w:tc>
          <w:tcPr>
            <w:tcW w:w="36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CA9C60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Risorsa umana</w:t>
            </w:r>
          </w:p>
        </w:tc>
        <w:tc>
          <w:tcPr>
            <w:tcW w:w="68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DDE843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Ufficio: </w:t>
            </w:r>
          </w:p>
        </w:tc>
      </w:tr>
      <w:tr w:rsidR="007B4C9A" w:rsidRPr="00CC3740" w14:paraId="5129F130" w14:textId="77777777" w:rsidTr="004110EE">
        <w:tc>
          <w:tcPr>
            <w:tcW w:w="1702" w:type="dxa"/>
            <w:vMerge/>
            <w:tcBorders>
              <w:right w:val="double" w:sz="4" w:space="0" w:color="auto"/>
            </w:tcBorders>
            <w:vAlign w:val="center"/>
          </w:tcPr>
          <w:p w14:paraId="40C1E437" w14:textId="77777777" w:rsidR="007B4C9A" w:rsidRPr="00CC3740" w:rsidRDefault="007B4C9A" w:rsidP="007B4C9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5CDDF5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D.ssa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Laura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Trogu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BBE0E3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Aresu Vittorio </w:t>
            </w:r>
          </w:p>
        </w:tc>
        <w:tc>
          <w:tcPr>
            <w:tcW w:w="68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AF38FD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Segreteria </w:t>
            </w:r>
          </w:p>
        </w:tc>
      </w:tr>
      <w:tr w:rsidR="007B4C9A" w:rsidRPr="00CC3740" w14:paraId="675432E5" w14:textId="77777777" w:rsidTr="004110EE">
        <w:tc>
          <w:tcPr>
            <w:tcW w:w="1702" w:type="dxa"/>
            <w:vMerge/>
            <w:tcBorders>
              <w:right w:val="double" w:sz="4" w:space="0" w:color="auto"/>
            </w:tcBorders>
            <w:vAlign w:val="center"/>
          </w:tcPr>
          <w:p w14:paraId="5116AFE1" w14:textId="77777777" w:rsidR="007B4C9A" w:rsidRPr="00CC3740" w:rsidRDefault="007B4C9A" w:rsidP="007B4C9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6624BA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Tipologia</w:t>
            </w:r>
          </w:p>
        </w:tc>
        <w:tc>
          <w:tcPr>
            <w:tcW w:w="36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9BD32D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Stato</w:t>
            </w:r>
          </w:p>
        </w:tc>
        <w:tc>
          <w:tcPr>
            <w:tcW w:w="68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015CDB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Ponderazione</w:t>
            </w:r>
          </w:p>
        </w:tc>
      </w:tr>
      <w:tr w:rsidR="007B4C9A" w:rsidRPr="00CC3740" w14:paraId="6C941FD5" w14:textId="77777777" w:rsidTr="004110EE">
        <w:tc>
          <w:tcPr>
            <w:tcW w:w="1702" w:type="dxa"/>
            <w:vMerge/>
            <w:tcBorders>
              <w:right w:val="double" w:sz="4" w:space="0" w:color="auto"/>
            </w:tcBorders>
            <w:vAlign w:val="center"/>
          </w:tcPr>
          <w:p w14:paraId="2431666A" w14:textId="77777777" w:rsidR="007B4C9A" w:rsidRPr="00CC3740" w:rsidRDefault="007B4C9A" w:rsidP="007B4C9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32C794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PROCESSO CORRENTE</w:t>
            </w:r>
          </w:p>
        </w:tc>
        <w:tc>
          <w:tcPr>
            <w:tcW w:w="36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1F2ECA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In corso </w:t>
            </w:r>
          </w:p>
        </w:tc>
        <w:tc>
          <w:tcPr>
            <w:tcW w:w="68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52D3CD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Peso: 10</w:t>
            </w:r>
          </w:p>
        </w:tc>
      </w:tr>
      <w:tr w:rsidR="007B4C9A" w:rsidRPr="00CC3740" w14:paraId="51201B48" w14:textId="77777777" w:rsidTr="004110EE">
        <w:trPr>
          <w:trHeight w:val="1205"/>
        </w:trPr>
        <w:tc>
          <w:tcPr>
            <w:tcW w:w="1702" w:type="dxa"/>
            <w:vAlign w:val="center"/>
          </w:tcPr>
          <w:p w14:paraId="09962FB5" w14:textId="77777777" w:rsidR="007B4C9A" w:rsidRPr="00CC3740" w:rsidRDefault="007B4C9A" w:rsidP="007B4C9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Modalità attuative</w:t>
            </w:r>
          </w:p>
        </w:tc>
        <w:tc>
          <w:tcPr>
            <w:tcW w:w="13069" w:type="dxa"/>
            <w:gridSpan w:val="6"/>
            <w:tcBorders>
              <w:top w:val="double" w:sz="4" w:space="0" w:color="auto"/>
            </w:tcBorders>
          </w:tcPr>
          <w:p w14:paraId="5D7414F6" w14:textId="663E09E0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 Aggiornamento portale IPA </w:t>
            </w:r>
          </w:p>
          <w:p w14:paraId="49551355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Incrementare i servizi all’utenza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tramite </w:t>
            </w:r>
            <w:r w:rsidRPr="00CC37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C3740">
              <w:rPr>
                <w:rFonts w:ascii="Times New Roman" w:hAnsi="Times New Roman"/>
                <w:sz w:val="16"/>
                <w:szCs w:val="16"/>
              </w:rPr>
              <w:t>Speed</w:t>
            </w:r>
            <w:proofErr w:type="spellEnd"/>
            <w:proofErr w:type="gramEnd"/>
            <w:r w:rsidRPr="00CC37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CC3740">
              <w:rPr>
                <w:rFonts w:ascii="Times New Roman" w:hAnsi="Times New Roman"/>
                <w:sz w:val="16"/>
                <w:szCs w:val="16"/>
              </w:rPr>
              <w:t>app.IO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C3740">
              <w:rPr>
                <w:rFonts w:ascii="Times New Roman" w:hAnsi="Times New Roman"/>
                <w:sz w:val="16"/>
                <w:szCs w:val="16"/>
              </w:rPr>
              <w:t xml:space="preserve"> e pago P.A.</w:t>
            </w:r>
          </w:p>
          <w:p w14:paraId="5FD38848" w14:textId="0853BBD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Gestione finanziamenti PNRR – Misure riguardanti la transizione digitale nei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ocmuni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:  Pago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App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IO – SPID e CIE – sito internet e Istanze online</w:t>
            </w:r>
          </w:p>
        </w:tc>
      </w:tr>
      <w:tr w:rsidR="007B4C9A" w:rsidRPr="00CC3740" w14:paraId="7A8BF065" w14:textId="77777777" w:rsidTr="004110EE">
        <w:tc>
          <w:tcPr>
            <w:tcW w:w="1702" w:type="dxa"/>
            <w:vAlign w:val="center"/>
          </w:tcPr>
          <w:p w14:paraId="57C36CED" w14:textId="77777777" w:rsidR="007B4C9A" w:rsidRPr="00CC3740" w:rsidRDefault="007B4C9A" w:rsidP="007B4C9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Fasi </w:t>
            </w:r>
          </w:p>
        </w:tc>
        <w:tc>
          <w:tcPr>
            <w:tcW w:w="5103" w:type="dxa"/>
            <w:gridSpan w:val="2"/>
          </w:tcPr>
          <w:p w14:paraId="7F369CC8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Descrizione attività</w:t>
            </w:r>
          </w:p>
        </w:tc>
        <w:tc>
          <w:tcPr>
            <w:tcW w:w="2268" w:type="dxa"/>
            <w:gridSpan w:val="2"/>
          </w:tcPr>
          <w:p w14:paraId="6D2998F1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Indicatore di risultato </w:t>
            </w:r>
          </w:p>
          <w:p w14:paraId="6FDD5227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Parametri qualitativi- quantitativi</w:t>
            </w:r>
          </w:p>
        </w:tc>
        <w:tc>
          <w:tcPr>
            <w:tcW w:w="4536" w:type="dxa"/>
            <w:shd w:val="clear" w:color="auto" w:fill="auto"/>
          </w:tcPr>
          <w:p w14:paraId="18A5A512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Indicatore di tempo realizzazione fasi</w:t>
            </w:r>
          </w:p>
        </w:tc>
        <w:tc>
          <w:tcPr>
            <w:tcW w:w="1162" w:type="dxa"/>
            <w:shd w:val="clear" w:color="auto" w:fill="auto"/>
          </w:tcPr>
          <w:p w14:paraId="25BA639B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Note</w:t>
            </w:r>
          </w:p>
        </w:tc>
      </w:tr>
      <w:tr w:rsidR="007B4C9A" w:rsidRPr="00CC3740" w14:paraId="61FDF630" w14:textId="77777777" w:rsidTr="004110EE">
        <w:trPr>
          <w:trHeight w:val="563"/>
        </w:trPr>
        <w:tc>
          <w:tcPr>
            <w:tcW w:w="1702" w:type="dxa"/>
          </w:tcPr>
          <w:p w14:paraId="659250A5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gridSpan w:val="2"/>
          </w:tcPr>
          <w:p w14:paraId="392CB0D2" w14:textId="77777777" w:rsidR="007B4C9A" w:rsidRPr="00620D73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Studio normativa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e  Presentazione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domande di finanziamento PNRR per la transizione digitale nei comuni</w:t>
            </w:r>
          </w:p>
        </w:tc>
        <w:tc>
          <w:tcPr>
            <w:tcW w:w="2268" w:type="dxa"/>
            <w:gridSpan w:val="2"/>
          </w:tcPr>
          <w:p w14:paraId="02882AD4" w14:textId="77777777" w:rsidR="007B4C9A" w:rsidRPr="00620D73" w:rsidRDefault="007B4C9A" w:rsidP="007B4C9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4536" w:type="dxa"/>
            <w:shd w:val="clear" w:color="auto" w:fill="auto"/>
          </w:tcPr>
          <w:p w14:paraId="3CDFC5E2" w14:textId="77777777" w:rsidR="007B4C9A" w:rsidRPr="00620D73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Maggio 2022</w:t>
            </w:r>
          </w:p>
        </w:tc>
        <w:tc>
          <w:tcPr>
            <w:tcW w:w="1162" w:type="dxa"/>
            <w:shd w:val="clear" w:color="auto" w:fill="auto"/>
          </w:tcPr>
          <w:p w14:paraId="6FB731CA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C9A" w:rsidRPr="00CC3740" w14:paraId="7388871B" w14:textId="77777777" w:rsidTr="004110EE">
        <w:trPr>
          <w:trHeight w:val="563"/>
        </w:trPr>
        <w:tc>
          <w:tcPr>
            <w:tcW w:w="1702" w:type="dxa"/>
          </w:tcPr>
          <w:p w14:paraId="66DA672D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14:paraId="63B51E16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</w:tcPr>
          <w:p w14:paraId="36500BAF" w14:textId="77777777" w:rsidR="007B4C9A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Alla conferma del finanziamento: affidamento e contrattualizzazione delle software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house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in ottemperanza alle misure PNRR </w:t>
            </w:r>
          </w:p>
          <w:p w14:paraId="37DCFC4F" w14:textId="77777777" w:rsidR="007B4C9A" w:rsidRPr="00620D73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20D73">
              <w:rPr>
                <w:rFonts w:ascii="Times New Roman" w:hAnsi="Times New Roman"/>
                <w:sz w:val="16"/>
                <w:szCs w:val="16"/>
              </w:rPr>
              <w:t xml:space="preserve">Implementazione servizi già attivi (Accedi con </w:t>
            </w:r>
            <w:proofErr w:type="spellStart"/>
            <w:r w:rsidRPr="00620D73">
              <w:rPr>
                <w:rFonts w:ascii="Times New Roman" w:hAnsi="Times New Roman"/>
                <w:sz w:val="16"/>
                <w:szCs w:val="16"/>
              </w:rPr>
              <w:t>Spid</w:t>
            </w:r>
            <w:proofErr w:type="spellEnd"/>
            <w:r w:rsidRPr="00620D73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620D73">
              <w:rPr>
                <w:rFonts w:ascii="Times New Roman" w:hAnsi="Times New Roman"/>
                <w:sz w:val="16"/>
                <w:szCs w:val="16"/>
              </w:rPr>
              <w:t>Cie</w:t>
            </w:r>
            <w:proofErr w:type="spellEnd"/>
            <w:r w:rsidRPr="00620D7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620D73">
              <w:rPr>
                <w:rFonts w:ascii="Times New Roman" w:hAnsi="Times New Roman"/>
                <w:sz w:val="16"/>
                <w:szCs w:val="16"/>
              </w:rPr>
              <w:t>AppIO</w:t>
            </w:r>
            <w:proofErr w:type="spellEnd"/>
            <w:r w:rsidRPr="00620D73">
              <w:rPr>
                <w:rFonts w:ascii="Times New Roman" w:hAnsi="Times New Roman"/>
                <w:sz w:val="16"/>
                <w:szCs w:val="16"/>
              </w:rPr>
              <w:t xml:space="preserve"> e </w:t>
            </w:r>
            <w:proofErr w:type="spellStart"/>
            <w:r w:rsidRPr="00620D73">
              <w:rPr>
                <w:rFonts w:ascii="Times New Roman" w:hAnsi="Times New Roman"/>
                <w:sz w:val="16"/>
                <w:szCs w:val="16"/>
              </w:rPr>
              <w:t>PagoPA</w:t>
            </w:r>
            <w:proofErr w:type="spellEnd"/>
            <w:r w:rsidRPr="00620D7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2"/>
          </w:tcPr>
          <w:p w14:paraId="33C84455" w14:textId="77777777" w:rsidR="007B4C9A" w:rsidRPr="00620D73" w:rsidRDefault="007B4C9A" w:rsidP="007B4C9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4536" w:type="dxa"/>
            <w:shd w:val="clear" w:color="auto" w:fill="auto"/>
          </w:tcPr>
          <w:p w14:paraId="24F23E5B" w14:textId="77777777" w:rsidR="007B4C9A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Giugno – Ottobre 2022</w:t>
            </w:r>
          </w:p>
          <w:p w14:paraId="7C4EFBDA" w14:textId="77777777" w:rsidR="007B4C9A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D20CF61" w14:textId="77777777" w:rsidR="007B4C9A" w:rsidRPr="00620D73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20D73">
              <w:rPr>
                <w:rFonts w:ascii="Times New Roman" w:hAnsi="Times New Roman"/>
                <w:sz w:val="16"/>
                <w:szCs w:val="16"/>
              </w:rPr>
              <w:t>Aprile/Maggio 2022</w:t>
            </w:r>
          </w:p>
        </w:tc>
        <w:tc>
          <w:tcPr>
            <w:tcW w:w="1162" w:type="dxa"/>
            <w:shd w:val="clear" w:color="auto" w:fill="auto"/>
          </w:tcPr>
          <w:p w14:paraId="6EC0BFBC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C9A" w:rsidRPr="00CC3740" w14:paraId="6C3414B8" w14:textId="77777777" w:rsidTr="004110EE">
        <w:tc>
          <w:tcPr>
            <w:tcW w:w="1702" w:type="dxa"/>
          </w:tcPr>
          <w:p w14:paraId="57B401BB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gridSpan w:val="2"/>
          </w:tcPr>
          <w:p w14:paraId="2FB34491" w14:textId="77777777" w:rsidR="007B4C9A" w:rsidRPr="00620D73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20D73">
              <w:rPr>
                <w:rFonts w:ascii="Times New Roman" w:hAnsi="Times New Roman"/>
                <w:sz w:val="16"/>
                <w:szCs w:val="16"/>
              </w:rPr>
              <w:t>Aggiornamento portale IPA e sito garante per la privacy</w:t>
            </w:r>
          </w:p>
        </w:tc>
        <w:tc>
          <w:tcPr>
            <w:tcW w:w="2268" w:type="dxa"/>
            <w:gridSpan w:val="2"/>
          </w:tcPr>
          <w:p w14:paraId="0B5A3C28" w14:textId="77777777" w:rsidR="007B4C9A" w:rsidRPr="00620D73" w:rsidRDefault="007B4C9A" w:rsidP="007B4C9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20D73">
              <w:rPr>
                <w:rFonts w:ascii="Times New Roman" w:hAnsi="Times New Roman"/>
                <w:sz w:val="16"/>
                <w:szCs w:val="16"/>
              </w:rPr>
              <w:t>Aggiornamento dei portali</w:t>
            </w:r>
          </w:p>
        </w:tc>
        <w:tc>
          <w:tcPr>
            <w:tcW w:w="4536" w:type="dxa"/>
            <w:shd w:val="clear" w:color="auto" w:fill="auto"/>
          </w:tcPr>
          <w:p w14:paraId="1FC276F7" w14:textId="77777777" w:rsidR="007B4C9A" w:rsidRPr="00620D73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20D73">
              <w:rPr>
                <w:rFonts w:ascii="Times New Roman" w:hAnsi="Times New Roman"/>
                <w:sz w:val="16"/>
                <w:szCs w:val="16"/>
              </w:rPr>
              <w:t>Maggio 2022</w:t>
            </w:r>
          </w:p>
        </w:tc>
        <w:tc>
          <w:tcPr>
            <w:tcW w:w="1162" w:type="dxa"/>
            <w:shd w:val="clear" w:color="auto" w:fill="auto"/>
          </w:tcPr>
          <w:p w14:paraId="025AB08F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C9A" w:rsidRPr="00CC3740" w14:paraId="15C67057" w14:textId="77777777" w:rsidTr="004110EE">
        <w:tc>
          <w:tcPr>
            <w:tcW w:w="1702" w:type="dxa"/>
          </w:tcPr>
          <w:p w14:paraId="250BCE95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gridSpan w:val="2"/>
          </w:tcPr>
          <w:p w14:paraId="5100FEB9" w14:textId="77777777" w:rsidR="007B4C9A" w:rsidRPr="00620D73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20D73">
              <w:rPr>
                <w:rFonts w:ascii="Times New Roman" w:hAnsi="Times New Roman"/>
                <w:sz w:val="16"/>
                <w:szCs w:val="16"/>
              </w:rPr>
              <w:t>Abilitazione utenti per l’inserimento delle istanze</w:t>
            </w:r>
          </w:p>
        </w:tc>
        <w:tc>
          <w:tcPr>
            <w:tcW w:w="2268" w:type="dxa"/>
            <w:gridSpan w:val="2"/>
          </w:tcPr>
          <w:p w14:paraId="2E38DBD2" w14:textId="77777777" w:rsidR="007B4C9A" w:rsidRPr="00620D73" w:rsidRDefault="007B4C9A" w:rsidP="007B4C9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20D73">
              <w:rPr>
                <w:rFonts w:ascii="Times New Roman" w:hAnsi="Times New Roman"/>
                <w:sz w:val="16"/>
                <w:szCs w:val="16"/>
              </w:rPr>
              <w:t>Utilizzo delle piattaforme da parte delle utenze</w:t>
            </w:r>
          </w:p>
        </w:tc>
        <w:tc>
          <w:tcPr>
            <w:tcW w:w="4536" w:type="dxa"/>
            <w:shd w:val="clear" w:color="auto" w:fill="auto"/>
          </w:tcPr>
          <w:p w14:paraId="5655CE3F" w14:textId="77777777" w:rsidR="007B4C9A" w:rsidRPr="00620D73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20D73">
              <w:rPr>
                <w:rFonts w:ascii="Times New Roman" w:hAnsi="Times New Roman"/>
                <w:sz w:val="16"/>
                <w:szCs w:val="16"/>
              </w:rPr>
              <w:t>Giugno/Luglio 2022</w:t>
            </w:r>
          </w:p>
        </w:tc>
        <w:tc>
          <w:tcPr>
            <w:tcW w:w="1162" w:type="dxa"/>
            <w:shd w:val="clear" w:color="auto" w:fill="auto"/>
          </w:tcPr>
          <w:p w14:paraId="34D62140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C9A" w:rsidRPr="00CC3740" w14:paraId="699D972A" w14:textId="77777777" w:rsidTr="004110EE">
        <w:tc>
          <w:tcPr>
            <w:tcW w:w="1702" w:type="dxa"/>
          </w:tcPr>
          <w:p w14:paraId="78D07625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gridSpan w:val="2"/>
          </w:tcPr>
          <w:p w14:paraId="705160A6" w14:textId="77777777" w:rsidR="007B4C9A" w:rsidRPr="00620D73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20D73">
              <w:rPr>
                <w:rFonts w:ascii="Times New Roman" w:hAnsi="Times New Roman"/>
                <w:sz w:val="16"/>
                <w:szCs w:val="16"/>
              </w:rPr>
              <w:t xml:space="preserve">Inserimento utenze e utilizzo delle piattaforme per accedere ai servizi dell’Ente </w:t>
            </w:r>
          </w:p>
        </w:tc>
        <w:tc>
          <w:tcPr>
            <w:tcW w:w="2268" w:type="dxa"/>
            <w:gridSpan w:val="2"/>
          </w:tcPr>
          <w:p w14:paraId="7CF5C034" w14:textId="77777777" w:rsidR="007B4C9A" w:rsidRPr="00620D73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20D73">
              <w:rPr>
                <w:rFonts w:ascii="Times New Roman" w:hAnsi="Times New Roman"/>
                <w:sz w:val="16"/>
                <w:szCs w:val="16"/>
              </w:rPr>
              <w:t>Inserimento istanze</w:t>
            </w:r>
          </w:p>
        </w:tc>
        <w:tc>
          <w:tcPr>
            <w:tcW w:w="4536" w:type="dxa"/>
            <w:shd w:val="clear" w:color="auto" w:fill="auto"/>
          </w:tcPr>
          <w:p w14:paraId="7ADB8D7D" w14:textId="77777777" w:rsidR="007B4C9A" w:rsidRPr="00620D73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20D73">
              <w:rPr>
                <w:rFonts w:ascii="Times New Roman" w:hAnsi="Times New Roman"/>
                <w:sz w:val="16"/>
                <w:szCs w:val="16"/>
              </w:rPr>
              <w:t>Luglio/Ottobre 2022</w:t>
            </w:r>
          </w:p>
        </w:tc>
        <w:tc>
          <w:tcPr>
            <w:tcW w:w="1162" w:type="dxa"/>
            <w:shd w:val="clear" w:color="auto" w:fill="auto"/>
          </w:tcPr>
          <w:p w14:paraId="53CFE554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C9A" w:rsidRPr="00CC3740" w14:paraId="0492A521" w14:textId="77777777" w:rsidTr="004110EE">
        <w:tc>
          <w:tcPr>
            <w:tcW w:w="1702" w:type="dxa"/>
          </w:tcPr>
          <w:p w14:paraId="5DBD0351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gridSpan w:val="2"/>
          </w:tcPr>
          <w:p w14:paraId="37352B32" w14:textId="77777777" w:rsidR="007B4C9A" w:rsidRPr="00620D73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20D73">
              <w:rPr>
                <w:rFonts w:ascii="Times New Roman" w:hAnsi="Times New Roman"/>
                <w:sz w:val="16"/>
                <w:szCs w:val="16"/>
              </w:rPr>
              <w:t xml:space="preserve">Implementazione servizi già attivi (Accedi con </w:t>
            </w:r>
            <w:proofErr w:type="spellStart"/>
            <w:r w:rsidRPr="00620D73">
              <w:rPr>
                <w:rFonts w:ascii="Times New Roman" w:hAnsi="Times New Roman"/>
                <w:sz w:val="16"/>
                <w:szCs w:val="16"/>
              </w:rPr>
              <w:t>Spid</w:t>
            </w:r>
            <w:proofErr w:type="spellEnd"/>
            <w:r w:rsidRPr="00620D73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620D73">
              <w:rPr>
                <w:rFonts w:ascii="Times New Roman" w:hAnsi="Times New Roman"/>
                <w:sz w:val="16"/>
                <w:szCs w:val="16"/>
              </w:rPr>
              <w:t>Cie</w:t>
            </w:r>
            <w:proofErr w:type="spellEnd"/>
            <w:r w:rsidRPr="00620D7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620D73">
              <w:rPr>
                <w:rFonts w:ascii="Times New Roman" w:hAnsi="Times New Roman"/>
                <w:sz w:val="16"/>
                <w:szCs w:val="16"/>
              </w:rPr>
              <w:t>AppIO</w:t>
            </w:r>
            <w:proofErr w:type="spellEnd"/>
            <w:r w:rsidRPr="00620D73">
              <w:rPr>
                <w:rFonts w:ascii="Times New Roman" w:hAnsi="Times New Roman"/>
                <w:sz w:val="16"/>
                <w:szCs w:val="16"/>
              </w:rPr>
              <w:t xml:space="preserve"> e </w:t>
            </w:r>
            <w:proofErr w:type="spellStart"/>
            <w:r w:rsidRPr="00620D73">
              <w:rPr>
                <w:rFonts w:ascii="Times New Roman" w:hAnsi="Times New Roman"/>
                <w:sz w:val="16"/>
                <w:szCs w:val="16"/>
              </w:rPr>
              <w:t>PagoPA</w:t>
            </w:r>
            <w:proofErr w:type="spellEnd"/>
            <w:r w:rsidRPr="00620D7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2"/>
          </w:tcPr>
          <w:p w14:paraId="0DC6DECE" w14:textId="77777777" w:rsidR="007B4C9A" w:rsidRPr="00620D73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4536" w:type="dxa"/>
            <w:shd w:val="clear" w:color="auto" w:fill="auto"/>
          </w:tcPr>
          <w:p w14:paraId="215E3CCF" w14:textId="77777777" w:rsidR="007B4C9A" w:rsidRPr="00620D73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20D73">
              <w:rPr>
                <w:rFonts w:ascii="Times New Roman" w:hAnsi="Times New Roman"/>
                <w:sz w:val="16"/>
                <w:szCs w:val="16"/>
              </w:rPr>
              <w:t>Aprile/Maggio 2022</w:t>
            </w:r>
          </w:p>
        </w:tc>
        <w:tc>
          <w:tcPr>
            <w:tcW w:w="1162" w:type="dxa"/>
            <w:shd w:val="clear" w:color="auto" w:fill="auto"/>
          </w:tcPr>
          <w:p w14:paraId="374F9EFA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08D5A155" w14:textId="77777777" w:rsidR="007B4C9A" w:rsidRDefault="007B4C9A" w:rsidP="004110EE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01488575" w14:textId="29BAD951" w:rsidR="008511B8" w:rsidRDefault="007B4C9A" w:rsidP="004110EE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Risultato atteso: Comunicazione immediata cittadini, accesso on line ai servizi</w:t>
      </w:r>
      <w:r w:rsidR="008511B8">
        <w:rPr>
          <w:rFonts w:ascii="Times New Roman" w:hAnsi="Times New Roman"/>
          <w:sz w:val="16"/>
          <w:szCs w:val="16"/>
        </w:rPr>
        <w:br w:type="page"/>
      </w:r>
    </w:p>
    <w:p w14:paraId="002FC7C7" w14:textId="77777777" w:rsidR="007B4C9A" w:rsidRPr="00CC3740" w:rsidRDefault="007B4C9A" w:rsidP="004110EE">
      <w:pPr>
        <w:spacing w:line="240" w:lineRule="auto"/>
        <w:rPr>
          <w:rFonts w:ascii="Times New Roman" w:hAnsi="Times New Roman"/>
          <w:sz w:val="16"/>
          <w:szCs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880"/>
        <w:gridCol w:w="2880"/>
        <w:gridCol w:w="2052"/>
        <w:gridCol w:w="2268"/>
        <w:gridCol w:w="2127"/>
        <w:gridCol w:w="1134"/>
      </w:tblGrid>
      <w:tr w:rsidR="007B4C9A" w:rsidRPr="00CC3740" w14:paraId="78C11E2F" w14:textId="77777777" w:rsidTr="004110EE">
        <w:trPr>
          <w:trHeight w:val="278"/>
        </w:trPr>
        <w:tc>
          <w:tcPr>
            <w:tcW w:w="1368" w:type="dxa"/>
            <w:vMerge w:val="restar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6349153" w14:textId="77777777" w:rsidR="007B4C9A" w:rsidRDefault="007B4C9A" w:rsidP="007B4C9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297">
              <w:rPr>
                <w:rFonts w:ascii="Times New Roman" w:hAnsi="Times New Roman"/>
                <w:sz w:val="16"/>
                <w:szCs w:val="16"/>
              </w:rPr>
              <w:t xml:space="preserve">Area  </w:t>
            </w:r>
          </w:p>
          <w:p w14:paraId="39B8035B" w14:textId="77777777" w:rsidR="007B4C9A" w:rsidRPr="00CC3740" w:rsidRDefault="007B4C9A" w:rsidP="007B4C9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Segreteria Socio Culturale Obiettivo n.3</w:t>
            </w:r>
          </w:p>
          <w:p w14:paraId="63659612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B3B0C7A" w14:textId="77777777" w:rsidR="007B4C9A" w:rsidRPr="00CC3740" w:rsidRDefault="007B4C9A" w:rsidP="007B4C9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4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5A794A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0EBE4F9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C3740">
              <w:rPr>
                <w:rFonts w:ascii="Times New Roman" w:hAnsi="Times New Roman"/>
                <w:sz w:val="16"/>
                <w:szCs w:val="16"/>
              </w:rPr>
              <w:t>Obiettivo  performance</w:t>
            </w:r>
            <w:proofErr w:type="gramEnd"/>
            <w:r w:rsidRPr="00CC3740">
              <w:rPr>
                <w:rFonts w:ascii="Times New Roman" w:hAnsi="Times New Roman"/>
                <w:sz w:val="16"/>
                <w:szCs w:val="16"/>
              </w:rPr>
              <w:t xml:space="preserve"> organizzativa :  Ciclo della performance – corretta programmazione e gestione   peso 2,5 </w:t>
            </w:r>
          </w:p>
          <w:p w14:paraId="64BBFD2C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Obiettiv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Operativo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INDIVIDUALE:  Assunzione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istruttore direttivo  amministrativo contabile</w:t>
            </w:r>
          </w:p>
          <w:p w14:paraId="1AEC5D39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B4C9A" w:rsidRPr="00CC3740" w14:paraId="1036AC00" w14:textId="77777777" w:rsidTr="004110EE">
        <w:tc>
          <w:tcPr>
            <w:tcW w:w="1368" w:type="dxa"/>
            <w:vMerge/>
            <w:tcBorders>
              <w:right w:val="double" w:sz="4" w:space="0" w:color="auto"/>
            </w:tcBorders>
            <w:vAlign w:val="center"/>
          </w:tcPr>
          <w:p w14:paraId="23AFE00C" w14:textId="77777777" w:rsidR="007B4C9A" w:rsidRPr="00CC3740" w:rsidRDefault="007B4C9A" w:rsidP="007B4C9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32E049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Responsabile: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D325A4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Risorsa umana</w:t>
            </w:r>
          </w:p>
        </w:tc>
        <w:tc>
          <w:tcPr>
            <w:tcW w:w="758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57C53E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Ufficio: </w:t>
            </w:r>
          </w:p>
        </w:tc>
      </w:tr>
      <w:tr w:rsidR="007B4C9A" w:rsidRPr="00CC3740" w14:paraId="70B57B05" w14:textId="77777777" w:rsidTr="004110EE">
        <w:trPr>
          <w:trHeight w:val="301"/>
        </w:trPr>
        <w:tc>
          <w:tcPr>
            <w:tcW w:w="1368" w:type="dxa"/>
            <w:vMerge/>
            <w:tcBorders>
              <w:right w:val="double" w:sz="4" w:space="0" w:color="auto"/>
            </w:tcBorders>
            <w:vAlign w:val="center"/>
          </w:tcPr>
          <w:p w14:paraId="1C7132A0" w14:textId="77777777" w:rsidR="007B4C9A" w:rsidRPr="00CC3740" w:rsidRDefault="007B4C9A" w:rsidP="007B4C9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AFE790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D.ssa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Trogu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Laura 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534513" w14:textId="77777777" w:rsidR="007B4C9A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Gianluca Marras </w:t>
            </w:r>
          </w:p>
          <w:p w14:paraId="358DA180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Aresu Vittorio </w:t>
            </w:r>
          </w:p>
        </w:tc>
        <w:tc>
          <w:tcPr>
            <w:tcW w:w="758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797CCD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Affari generali </w:t>
            </w:r>
            <w:r w:rsidRPr="00CC374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B4C9A" w:rsidRPr="00CC3740" w14:paraId="3D8FE63A" w14:textId="77777777" w:rsidTr="004110EE">
        <w:tc>
          <w:tcPr>
            <w:tcW w:w="1368" w:type="dxa"/>
            <w:vMerge/>
            <w:tcBorders>
              <w:right w:val="double" w:sz="4" w:space="0" w:color="auto"/>
            </w:tcBorders>
            <w:vAlign w:val="center"/>
          </w:tcPr>
          <w:p w14:paraId="7D3D51A5" w14:textId="77777777" w:rsidR="007B4C9A" w:rsidRPr="00CC3740" w:rsidRDefault="007B4C9A" w:rsidP="007B4C9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721743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Tipologia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F3239C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Stato</w:t>
            </w:r>
          </w:p>
        </w:tc>
        <w:tc>
          <w:tcPr>
            <w:tcW w:w="758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A9C8F9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Ponderazione</w:t>
            </w:r>
          </w:p>
        </w:tc>
      </w:tr>
      <w:tr w:rsidR="007B4C9A" w:rsidRPr="00CC3740" w14:paraId="6FDAFA7A" w14:textId="77777777" w:rsidTr="004110EE">
        <w:tc>
          <w:tcPr>
            <w:tcW w:w="1368" w:type="dxa"/>
            <w:vMerge/>
            <w:tcBorders>
              <w:right w:val="double" w:sz="4" w:space="0" w:color="auto"/>
            </w:tcBorders>
            <w:vAlign w:val="center"/>
          </w:tcPr>
          <w:p w14:paraId="54801CE1" w14:textId="77777777" w:rsidR="007B4C9A" w:rsidRPr="00CC3740" w:rsidRDefault="007B4C9A" w:rsidP="007B4C9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E0CD76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PROCESSO CORRENTE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370D05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In Corso</w:t>
            </w:r>
          </w:p>
        </w:tc>
        <w:tc>
          <w:tcPr>
            <w:tcW w:w="758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FB5AE6" w14:textId="26B66D90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Peso:   </w:t>
            </w:r>
            <w:proofErr w:type="gramEnd"/>
            <w:r w:rsidR="004115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B4C9A" w:rsidRPr="00CC3740" w14:paraId="1FE3CC51" w14:textId="77777777" w:rsidTr="00203440">
        <w:trPr>
          <w:trHeight w:val="663"/>
        </w:trPr>
        <w:tc>
          <w:tcPr>
            <w:tcW w:w="1368" w:type="dxa"/>
            <w:vAlign w:val="center"/>
          </w:tcPr>
          <w:p w14:paraId="3EC7FAC1" w14:textId="77777777" w:rsidR="007B4C9A" w:rsidRPr="00CC3740" w:rsidRDefault="007B4C9A" w:rsidP="0020344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Modalità attuative</w:t>
            </w:r>
          </w:p>
        </w:tc>
        <w:tc>
          <w:tcPr>
            <w:tcW w:w="13341" w:type="dxa"/>
            <w:gridSpan w:val="6"/>
            <w:tcBorders>
              <w:top w:val="double" w:sz="4" w:space="0" w:color="auto"/>
            </w:tcBorders>
          </w:tcPr>
          <w:p w14:paraId="18EB8F43" w14:textId="30EB423A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D4C56">
              <w:rPr>
                <w:rFonts w:ascii="Times New Roman" w:hAnsi="Times New Roman"/>
                <w:sz w:val="16"/>
                <w:szCs w:val="16"/>
              </w:rPr>
              <w:t>A seguito della cessazione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per raggiunti limiti di età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dell’</w:t>
            </w:r>
            <w:r w:rsidRPr="000D4C56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gramEnd"/>
            <w:r w:rsidRPr="000D4C56">
              <w:rPr>
                <w:rFonts w:ascii="Times New Roman" w:hAnsi="Times New Roman"/>
                <w:sz w:val="16"/>
                <w:szCs w:val="16"/>
              </w:rPr>
              <w:t xml:space="preserve">istruttore direttivo contabile </w:t>
            </w:r>
            <w:proofErr w:type="spellStart"/>
            <w:r w:rsidRPr="000D4C56">
              <w:rPr>
                <w:rFonts w:ascii="Times New Roman" w:hAnsi="Times New Roman"/>
                <w:sz w:val="16"/>
                <w:szCs w:val="16"/>
              </w:rPr>
              <w:t>cat</w:t>
            </w:r>
            <w:proofErr w:type="spellEnd"/>
            <w:r w:rsidRPr="000D4C56">
              <w:rPr>
                <w:rFonts w:ascii="Times New Roman" w:hAnsi="Times New Roman"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e dell’esito negativo delle procedure di mobilità e affidamento dell’area contabile a  soggetto esterno ex art. 110/2000</w:t>
            </w:r>
            <w:r w:rsidRPr="000D4C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l</w:t>
            </w:r>
            <w:r w:rsidRPr="000D4C56">
              <w:rPr>
                <w:rFonts w:ascii="Times New Roman" w:hAnsi="Times New Roman"/>
                <w:sz w:val="16"/>
                <w:szCs w:val="16"/>
              </w:rPr>
              <w:t xml:space="preserve">’area è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attualmente </w:t>
            </w:r>
            <w:r w:rsidRPr="000D4C56">
              <w:rPr>
                <w:rFonts w:ascii="Times New Roman" w:hAnsi="Times New Roman"/>
                <w:sz w:val="16"/>
                <w:szCs w:val="16"/>
              </w:rPr>
              <w:t>retta da dipendente di altro ente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D4C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obiettivo  dell’amministrazione è l’</w:t>
            </w:r>
            <w:r w:rsidR="008511B8">
              <w:rPr>
                <w:rFonts w:ascii="Times New Roman" w:hAnsi="Times New Roman"/>
                <w:sz w:val="16"/>
                <w:szCs w:val="16"/>
              </w:rPr>
              <w:t>assunzione</w:t>
            </w:r>
            <w:r w:rsidRPr="000D4C56">
              <w:rPr>
                <w:rFonts w:ascii="Times New Roman" w:hAnsi="Times New Roman"/>
                <w:sz w:val="16"/>
                <w:szCs w:val="16"/>
              </w:rPr>
              <w:t xml:space="preserve"> a tempo indeterminato </w:t>
            </w:r>
            <w:r>
              <w:rPr>
                <w:rFonts w:ascii="Times New Roman" w:hAnsi="Times New Roman"/>
                <w:sz w:val="16"/>
                <w:szCs w:val="16"/>
              </w:rPr>
              <w:t>per la copertura del posto vacante da oltre un anno</w:t>
            </w:r>
          </w:p>
        </w:tc>
      </w:tr>
      <w:tr w:rsidR="007B4C9A" w:rsidRPr="00CC3740" w14:paraId="43461399" w14:textId="77777777" w:rsidTr="004110EE">
        <w:trPr>
          <w:trHeight w:val="823"/>
        </w:trPr>
        <w:tc>
          <w:tcPr>
            <w:tcW w:w="1368" w:type="dxa"/>
            <w:vAlign w:val="center"/>
          </w:tcPr>
          <w:p w14:paraId="01220424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Fasi </w:t>
            </w:r>
          </w:p>
        </w:tc>
        <w:tc>
          <w:tcPr>
            <w:tcW w:w="7812" w:type="dxa"/>
            <w:gridSpan w:val="3"/>
          </w:tcPr>
          <w:p w14:paraId="11057BD9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Tempi</w:t>
            </w:r>
          </w:p>
        </w:tc>
        <w:tc>
          <w:tcPr>
            <w:tcW w:w="2268" w:type="dxa"/>
          </w:tcPr>
          <w:p w14:paraId="1A6CF21A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Indicatore di risultato Parametri qualitativi- quantitativi</w:t>
            </w:r>
          </w:p>
        </w:tc>
        <w:tc>
          <w:tcPr>
            <w:tcW w:w="2127" w:type="dxa"/>
            <w:shd w:val="clear" w:color="auto" w:fill="auto"/>
          </w:tcPr>
          <w:p w14:paraId="60908C3F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Indicatore di tempo realizzazione fasi</w:t>
            </w:r>
          </w:p>
        </w:tc>
        <w:tc>
          <w:tcPr>
            <w:tcW w:w="1134" w:type="dxa"/>
            <w:shd w:val="clear" w:color="auto" w:fill="auto"/>
          </w:tcPr>
          <w:p w14:paraId="2461494F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Note</w:t>
            </w:r>
          </w:p>
        </w:tc>
      </w:tr>
      <w:tr w:rsidR="007B4C9A" w:rsidRPr="00CC3740" w14:paraId="33AB2D8D" w14:textId="77777777" w:rsidTr="004110EE">
        <w:trPr>
          <w:trHeight w:val="1016"/>
        </w:trPr>
        <w:tc>
          <w:tcPr>
            <w:tcW w:w="1368" w:type="dxa"/>
          </w:tcPr>
          <w:p w14:paraId="726A9B63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812" w:type="dxa"/>
            <w:gridSpan w:val="3"/>
          </w:tcPr>
          <w:p w14:paraId="7ED817C0" w14:textId="77777777" w:rsidR="007B4C9A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Programmazione assunzione </w:t>
            </w:r>
            <w:r w:rsidRPr="000D4C56">
              <w:rPr>
                <w:rFonts w:ascii="Times New Roman" w:hAnsi="Times New Roman"/>
                <w:sz w:val="16"/>
                <w:szCs w:val="16"/>
              </w:rPr>
              <w:t>istruttore direttivo contabile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D</w:t>
            </w:r>
          </w:p>
          <w:p w14:paraId="43142B71" w14:textId="77777777" w:rsidR="007B4C9A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Predisposizione bando pubblicazione avviso</w:t>
            </w:r>
          </w:p>
          <w:p w14:paraId="77D37047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 w:rsidRPr="00786797">
              <w:rPr>
                <w:rFonts w:ascii="Times New Roman" w:hAnsi="Times New Roman"/>
                <w:sz w:val="16"/>
                <w:szCs w:val="16"/>
              </w:rPr>
              <w:t>struttoria delle domande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selezione pubblica istruttore direttivo contabile</w:t>
            </w:r>
          </w:p>
        </w:tc>
        <w:tc>
          <w:tcPr>
            <w:tcW w:w="2268" w:type="dxa"/>
          </w:tcPr>
          <w:p w14:paraId="05875905" w14:textId="77777777" w:rsidR="007B4C9A" w:rsidRPr="00CC3740" w:rsidRDefault="007B4C9A" w:rsidP="007B4C9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346EC6CB" w14:textId="77777777" w:rsidR="007B4C9A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Marzo 2022</w:t>
            </w:r>
          </w:p>
          <w:p w14:paraId="18CD3982" w14:textId="41ED9C8B" w:rsidR="007B4C9A" w:rsidRDefault="00203440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Luglio</w:t>
            </w:r>
            <w:r w:rsidR="007B4C9A">
              <w:rPr>
                <w:rFonts w:ascii="Times New Roman" w:hAnsi="Times New Roman"/>
                <w:sz w:val="16"/>
                <w:szCs w:val="16"/>
              </w:rPr>
              <w:t>o</w:t>
            </w:r>
            <w:proofErr w:type="spellEnd"/>
            <w:r w:rsidR="007B4C9A">
              <w:rPr>
                <w:rFonts w:ascii="Times New Roman" w:hAnsi="Times New Roman"/>
                <w:sz w:val="16"/>
                <w:szCs w:val="16"/>
              </w:rPr>
              <w:t xml:space="preserve"> 2022</w:t>
            </w:r>
          </w:p>
          <w:p w14:paraId="1423E8F3" w14:textId="7499E9F4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203440">
              <w:rPr>
                <w:rFonts w:ascii="Times New Roman" w:hAnsi="Times New Roman"/>
                <w:sz w:val="16"/>
                <w:szCs w:val="16"/>
              </w:rPr>
              <w:t>settembre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2022</w:t>
            </w:r>
          </w:p>
        </w:tc>
        <w:tc>
          <w:tcPr>
            <w:tcW w:w="1134" w:type="dxa"/>
            <w:shd w:val="clear" w:color="auto" w:fill="auto"/>
          </w:tcPr>
          <w:p w14:paraId="40AC7903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C9A" w:rsidRPr="00CC3740" w14:paraId="031E4948" w14:textId="77777777" w:rsidTr="004110EE">
        <w:tc>
          <w:tcPr>
            <w:tcW w:w="1368" w:type="dxa"/>
          </w:tcPr>
          <w:p w14:paraId="48FF3C4F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812" w:type="dxa"/>
            <w:gridSpan w:val="3"/>
          </w:tcPr>
          <w:p w14:paraId="02B9847C" w14:textId="77777777" w:rsidR="007B4C9A" w:rsidRPr="00CC3740" w:rsidRDefault="007B4C9A" w:rsidP="007B4C9A">
            <w:pPr>
              <w:tabs>
                <w:tab w:val="left" w:pos="6936"/>
              </w:tabs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6139DA">
              <w:rPr>
                <w:rFonts w:ascii="Times New Roman" w:hAnsi="Times New Roman"/>
                <w:sz w:val="16"/>
                <w:szCs w:val="16"/>
              </w:rPr>
              <w:t>omina della commissione,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predisposizione atti da inviare alle commissioni,</w:t>
            </w:r>
            <w:r w:rsidRPr="006139DA">
              <w:rPr>
                <w:rFonts w:ascii="Times New Roman" w:hAnsi="Times New Roman"/>
                <w:sz w:val="16"/>
                <w:szCs w:val="16"/>
              </w:rPr>
              <w:t xml:space="preserve"> aggiornamento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costante</w:t>
            </w:r>
            <w:r w:rsidRPr="006139DA">
              <w:rPr>
                <w:rFonts w:ascii="Times New Roman" w:hAnsi="Times New Roman"/>
                <w:sz w:val="16"/>
                <w:szCs w:val="16"/>
              </w:rPr>
              <w:t xml:space="preserve"> sito sezione trasparenza sottosezione bandi di concorso</w:t>
            </w:r>
            <w:r>
              <w:t xml:space="preserve"> -</w:t>
            </w:r>
          </w:p>
        </w:tc>
        <w:tc>
          <w:tcPr>
            <w:tcW w:w="2268" w:type="dxa"/>
          </w:tcPr>
          <w:p w14:paraId="221C3E19" w14:textId="77777777" w:rsidR="007B4C9A" w:rsidRDefault="007B4C9A" w:rsidP="007B4C9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 1 commissione</w:t>
            </w:r>
          </w:p>
          <w:p w14:paraId="30870FA4" w14:textId="77777777" w:rsidR="007B4C9A" w:rsidRPr="00CC3740" w:rsidRDefault="007B4C9A" w:rsidP="007B4C9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486FC6CB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Costante pubblicazione atti adottati dal responsabile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procedimento  della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selezione e   dalle commissioni</w:t>
            </w:r>
          </w:p>
        </w:tc>
        <w:tc>
          <w:tcPr>
            <w:tcW w:w="1134" w:type="dxa"/>
            <w:shd w:val="clear" w:color="auto" w:fill="auto"/>
          </w:tcPr>
          <w:p w14:paraId="032A26C7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C9A" w:rsidRPr="00CC3740" w14:paraId="59B31AA4" w14:textId="77777777" w:rsidTr="004110EE">
        <w:trPr>
          <w:trHeight w:val="449"/>
        </w:trPr>
        <w:tc>
          <w:tcPr>
            <w:tcW w:w="1368" w:type="dxa"/>
          </w:tcPr>
          <w:p w14:paraId="3BEE1059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812" w:type="dxa"/>
            <w:gridSpan w:val="3"/>
          </w:tcPr>
          <w:p w14:paraId="36F5F1DB" w14:textId="77777777" w:rsidR="007B4C9A" w:rsidRPr="00CC3740" w:rsidRDefault="007B4C9A" w:rsidP="007B4C9A">
            <w:pPr>
              <w:tabs>
                <w:tab w:val="left" w:pos="6936"/>
              </w:tabs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Svolgimento delle operazioni di selezione  </w:t>
            </w:r>
          </w:p>
        </w:tc>
        <w:tc>
          <w:tcPr>
            <w:tcW w:w="2268" w:type="dxa"/>
          </w:tcPr>
          <w:p w14:paraId="144C345B" w14:textId="77777777" w:rsidR="007B4C9A" w:rsidRPr="00CC3740" w:rsidRDefault="007B4C9A" w:rsidP="007B4C9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4A8139B6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Settembre/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Ottobre  2022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5A8FCCDD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C9A" w:rsidRPr="00CC3740" w14:paraId="175784F7" w14:textId="77777777" w:rsidTr="004110EE">
        <w:trPr>
          <w:trHeight w:val="711"/>
        </w:trPr>
        <w:tc>
          <w:tcPr>
            <w:tcW w:w="1368" w:type="dxa"/>
          </w:tcPr>
          <w:p w14:paraId="4711F60C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812" w:type="dxa"/>
            <w:gridSpan w:val="3"/>
          </w:tcPr>
          <w:p w14:paraId="1718F67D" w14:textId="77777777" w:rsidR="007B4C9A" w:rsidRDefault="007B4C9A" w:rsidP="007B4C9A">
            <w:pPr>
              <w:tabs>
                <w:tab w:val="left" w:pos="6936"/>
              </w:tabs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Approvazione atti commissione </w:t>
            </w:r>
          </w:p>
          <w:p w14:paraId="33B4E1DE" w14:textId="77777777" w:rsidR="007B4C9A" w:rsidRDefault="007B4C9A" w:rsidP="007B4C9A">
            <w:pPr>
              <w:tabs>
                <w:tab w:val="left" w:pos="6936"/>
              </w:tabs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assunzione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vincitore selezione istruttore  </w:t>
            </w:r>
          </w:p>
          <w:p w14:paraId="3D49CDED" w14:textId="2BFF70CB" w:rsidR="007B4C9A" w:rsidRPr="00CC3740" w:rsidRDefault="007B4C9A" w:rsidP="007B4C9A">
            <w:pPr>
              <w:tabs>
                <w:tab w:val="left" w:pos="6936"/>
              </w:tabs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36DD37D" w14:textId="77777777" w:rsidR="007B4C9A" w:rsidRPr="00CC3740" w:rsidRDefault="007B4C9A" w:rsidP="007B4C9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37574CCF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Novembre  2022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2B2A7858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394A5AA" w14:textId="495C4E97" w:rsidR="00203440" w:rsidRDefault="007B4C9A" w:rsidP="004110EE">
      <w:pPr>
        <w:spacing w:line="240" w:lineRule="auto"/>
        <w:rPr>
          <w:rFonts w:ascii="Times New Roman" w:hAnsi="Times New Roman"/>
          <w:sz w:val="16"/>
          <w:szCs w:val="16"/>
        </w:rPr>
      </w:pPr>
      <w:r w:rsidRPr="00CC3740">
        <w:rPr>
          <w:rFonts w:ascii="Times New Roman" w:hAnsi="Times New Roman"/>
          <w:sz w:val="16"/>
          <w:szCs w:val="16"/>
        </w:rPr>
        <w:t xml:space="preserve">Risultato </w:t>
      </w:r>
      <w:proofErr w:type="gramStart"/>
      <w:r>
        <w:rPr>
          <w:rFonts w:ascii="Times New Roman" w:hAnsi="Times New Roman"/>
          <w:sz w:val="16"/>
          <w:szCs w:val="16"/>
        </w:rPr>
        <w:t>atteso</w:t>
      </w:r>
      <w:r w:rsidRPr="00CC3740">
        <w:rPr>
          <w:rFonts w:ascii="Times New Roman" w:hAnsi="Times New Roman"/>
          <w:sz w:val="16"/>
          <w:szCs w:val="16"/>
        </w:rPr>
        <w:t xml:space="preserve">: </w:t>
      </w:r>
      <w:r>
        <w:rPr>
          <w:rFonts w:ascii="Times New Roman" w:hAnsi="Times New Roman"/>
          <w:sz w:val="16"/>
          <w:szCs w:val="16"/>
        </w:rPr>
        <w:t xml:space="preserve"> Assunzione</w:t>
      </w:r>
      <w:proofErr w:type="gramEnd"/>
      <w:r>
        <w:rPr>
          <w:rFonts w:ascii="Times New Roman" w:hAnsi="Times New Roman"/>
          <w:sz w:val="16"/>
          <w:szCs w:val="16"/>
        </w:rPr>
        <w:t xml:space="preserve"> istruttore direttivo contabile </w:t>
      </w:r>
      <w:r w:rsidR="00203440">
        <w:rPr>
          <w:rFonts w:ascii="Times New Roman" w:hAnsi="Times New Roman"/>
          <w:sz w:val="16"/>
          <w:szCs w:val="16"/>
        </w:rPr>
        <w:br w:type="page"/>
      </w:r>
    </w:p>
    <w:p w14:paraId="753FCF45" w14:textId="77777777" w:rsidR="007B4C9A" w:rsidRDefault="007B4C9A" w:rsidP="004110EE">
      <w:pPr>
        <w:spacing w:line="240" w:lineRule="auto"/>
        <w:rPr>
          <w:rFonts w:ascii="Times New Roman" w:hAnsi="Times New Roman"/>
          <w:sz w:val="16"/>
          <w:szCs w:val="16"/>
        </w:rPr>
      </w:pPr>
    </w:p>
    <w:tbl>
      <w:tblPr>
        <w:tblW w:w="139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722"/>
        <w:gridCol w:w="3515"/>
        <w:gridCol w:w="1417"/>
        <w:gridCol w:w="2410"/>
        <w:gridCol w:w="2126"/>
        <w:gridCol w:w="454"/>
      </w:tblGrid>
      <w:tr w:rsidR="007B4C9A" w:rsidRPr="00CC3740" w14:paraId="11300A00" w14:textId="77777777" w:rsidTr="004110EE">
        <w:trPr>
          <w:trHeight w:val="278"/>
        </w:trPr>
        <w:tc>
          <w:tcPr>
            <w:tcW w:w="1276" w:type="dxa"/>
            <w:vMerge w:val="restar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8A42B7F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Area</w:t>
            </w:r>
            <w:r w:rsidRPr="00CC3740">
              <w:rPr>
                <w:rFonts w:ascii="Times New Roman" w:hAnsi="Times New Roman"/>
                <w:sz w:val="16"/>
                <w:szCs w:val="16"/>
              </w:rPr>
              <w:t xml:space="preserve"> Segreteria Socio </w:t>
            </w:r>
            <w:proofErr w:type="gramStart"/>
            <w:r w:rsidRPr="00CC3740">
              <w:rPr>
                <w:rFonts w:ascii="Times New Roman" w:hAnsi="Times New Roman"/>
                <w:sz w:val="16"/>
                <w:szCs w:val="16"/>
              </w:rPr>
              <w:t xml:space="preserve">Culturale  </w:t>
            </w:r>
            <w:r>
              <w:rPr>
                <w:rFonts w:ascii="Times New Roman" w:hAnsi="Times New Roman"/>
                <w:sz w:val="16"/>
                <w:szCs w:val="16"/>
              </w:rPr>
              <w:t>Obiettivo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n. 4</w:t>
            </w:r>
          </w:p>
          <w:p w14:paraId="5D257E94" w14:textId="77777777" w:rsidR="007B4C9A" w:rsidRPr="00CC3740" w:rsidRDefault="007B4C9A" w:rsidP="007B4C9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75CCA2" w14:textId="4473FC6A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C3740">
              <w:rPr>
                <w:rFonts w:ascii="Times New Roman" w:hAnsi="Times New Roman"/>
                <w:sz w:val="16"/>
                <w:szCs w:val="16"/>
              </w:rPr>
              <w:t xml:space="preserve">Obiettivi  </w:t>
            </w:r>
            <w:r w:rsidR="00203440">
              <w:rPr>
                <w:rFonts w:ascii="Times New Roman" w:hAnsi="Times New Roman"/>
                <w:sz w:val="16"/>
                <w:szCs w:val="16"/>
              </w:rPr>
              <w:t>Valorizzazione</w:t>
            </w:r>
            <w:proofErr w:type="gramEnd"/>
            <w:r w:rsidR="00203440">
              <w:rPr>
                <w:rFonts w:ascii="Times New Roman" w:hAnsi="Times New Roman"/>
                <w:sz w:val="16"/>
                <w:szCs w:val="16"/>
              </w:rPr>
              <w:t xml:space="preserve"> risorse </w:t>
            </w:r>
            <w:proofErr w:type="spellStart"/>
            <w:r w:rsidR="00203440">
              <w:rPr>
                <w:rFonts w:ascii="Times New Roman" w:hAnsi="Times New Roman"/>
                <w:sz w:val="16"/>
                <w:szCs w:val="16"/>
              </w:rPr>
              <w:t>naturali,ambiente</w:t>
            </w:r>
            <w:proofErr w:type="spellEnd"/>
            <w:r w:rsidR="00203440">
              <w:rPr>
                <w:rFonts w:ascii="Times New Roman" w:hAnsi="Times New Roman"/>
                <w:sz w:val="16"/>
                <w:szCs w:val="16"/>
              </w:rPr>
              <w:t xml:space="preserve"> e territorio </w:t>
            </w:r>
            <w:r w:rsidRPr="00CC3740">
              <w:rPr>
                <w:rFonts w:ascii="Times New Roman" w:hAnsi="Times New Roman"/>
                <w:sz w:val="16"/>
                <w:szCs w:val="16"/>
              </w:rPr>
              <w:t xml:space="preserve">Peso </w:t>
            </w:r>
            <w:r w:rsidR="00203440">
              <w:rPr>
                <w:rFonts w:ascii="Times New Roman" w:hAnsi="Times New Roman"/>
                <w:sz w:val="16"/>
                <w:szCs w:val="16"/>
              </w:rPr>
              <w:t>1,5</w:t>
            </w:r>
          </w:p>
          <w:p w14:paraId="7C3826A9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Obiettivo Operativo </w:t>
            </w:r>
            <w:proofErr w:type="gramStart"/>
            <w:r w:rsidRPr="00CC3740">
              <w:rPr>
                <w:rFonts w:ascii="Times New Roman" w:hAnsi="Times New Roman"/>
                <w:sz w:val="16"/>
                <w:szCs w:val="16"/>
              </w:rPr>
              <w:t>individuale :</w:t>
            </w:r>
            <w:proofErr w:type="gramEnd"/>
            <w:r w:rsidRPr="00CC3740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>Studio pratica costituzione fondazione gestione area archeologica comuni Orroli- Serri- Goni</w:t>
            </w:r>
          </w:p>
        </w:tc>
      </w:tr>
      <w:tr w:rsidR="007B4C9A" w:rsidRPr="00CC3740" w14:paraId="0ED1098E" w14:textId="77777777" w:rsidTr="004110EE">
        <w:tc>
          <w:tcPr>
            <w:tcW w:w="1276" w:type="dxa"/>
            <w:vMerge/>
            <w:tcBorders>
              <w:right w:val="double" w:sz="4" w:space="0" w:color="auto"/>
            </w:tcBorders>
            <w:vAlign w:val="center"/>
          </w:tcPr>
          <w:p w14:paraId="7AFC5C11" w14:textId="77777777" w:rsidR="007B4C9A" w:rsidRPr="00CC3740" w:rsidRDefault="007B4C9A" w:rsidP="007B4C9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64EF9D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Responsabile:</w:t>
            </w:r>
          </w:p>
        </w:tc>
        <w:tc>
          <w:tcPr>
            <w:tcW w:w="3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492231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Risorsa umana</w:t>
            </w:r>
          </w:p>
        </w:tc>
        <w:tc>
          <w:tcPr>
            <w:tcW w:w="640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B18892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Ufficio: </w:t>
            </w:r>
          </w:p>
        </w:tc>
      </w:tr>
      <w:tr w:rsidR="007B4C9A" w:rsidRPr="00CC3740" w14:paraId="69802500" w14:textId="77777777" w:rsidTr="004110EE">
        <w:tc>
          <w:tcPr>
            <w:tcW w:w="1276" w:type="dxa"/>
            <w:vMerge/>
            <w:tcBorders>
              <w:right w:val="double" w:sz="4" w:space="0" w:color="auto"/>
            </w:tcBorders>
            <w:vAlign w:val="center"/>
          </w:tcPr>
          <w:p w14:paraId="04684F20" w14:textId="77777777" w:rsidR="007B4C9A" w:rsidRPr="00CC3740" w:rsidRDefault="007B4C9A" w:rsidP="007B4C9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B03D7E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D.ssa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Trogu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laura</w:t>
            </w:r>
          </w:p>
        </w:tc>
        <w:tc>
          <w:tcPr>
            <w:tcW w:w="3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33CD75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Marras Gianluca </w:t>
            </w:r>
          </w:p>
        </w:tc>
        <w:tc>
          <w:tcPr>
            <w:tcW w:w="640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5DF4AC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Segreteria </w:t>
            </w:r>
          </w:p>
        </w:tc>
      </w:tr>
      <w:tr w:rsidR="007B4C9A" w:rsidRPr="00CC3740" w14:paraId="58C9ED22" w14:textId="77777777" w:rsidTr="004110EE">
        <w:tc>
          <w:tcPr>
            <w:tcW w:w="1276" w:type="dxa"/>
            <w:vMerge/>
            <w:tcBorders>
              <w:right w:val="double" w:sz="4" w:space="0" w:color="auto"/>
            </w:tcBorders>
            <w:vAlign w:val="center"/>
          </w:tcPr>
          <w:p w14:paraId="74186BE2" w14:textId="77777777" w:rsidR="007B4C9A" w:rsidRPr="00CC3740" w:rsidRDefault="007B4C9A" w:rsidP="007B4C9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EFA9BF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Tipologia</w:t>
            </w:r>
          </w:p>
        </w:tc>
        <w:tc>
          <w:tcPr>
            <w:tcW w:w="3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4FECE9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Stato</w:t>
            </w:r>
          </w:p>
        </w:tc>
        <w:tc>
          <w:tcPr>
            <w:tcW w:w="640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408F65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Ponderazione</w:t>
            </w:r>
          </w:p>
        </w:tc>
      </w:tr>
      <w:tr w:rsidR="007B4C9A" w:rsidRPr="00CC3740" w14:paraId="25DE38E8" w14:textId="77777777" w:rsidTr="004110EE">
        <w:tc>
          <w:tcPr>
            <w:tcW w:w="1276" w:type="dxa"/>
            <w:vMerge/>
            <w:tcBorders>
              <w:right w:val="double" w:sz="4" w:space="0" w:color="auto"/>
            </w:tcBorders>
            <w:vAlign w:val="center"/>
          </w:tcPr>
          <w:p w14:paraId="559B0A37" w14:textId="77777777" w:rsidR="007B4C9A" w:rsidRPr="00CC3740" w:rsidRDefault="007B4C9A" w:rsidP="007B4C9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E3CA28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PROCESSO CORRENTE</w:t>
            </w:r>
          </w:p>
        </w:tc>
        <w:tc>
          <w:tcPr>
            <w:tcW w:w="3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CF22C5" w14:textId="016904E9" w:rsidR="007B4C9A" w:rsidRPr="00CC3740" w:rsidRDefault="0041155D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Da avviare </w:t>
            </w:r>
          </w:p>
        </w:tc>
        <w:tc>
          <w:tcPr>
            <w:tcW w:w="640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75A8EB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Peso:10</w:t>
            </w:r>
          </w:p>
        </w:tc>
      </w:tr>
      <w:tr w:rsidR="007B4C9A" w:rsidRPr="00CC3740" w14:paraId="365D4335" w14:textId="77777777" w:rsidTr="00203440">
        <w:trPr>
          <w:trHeight w:val="675"/>
        </w:trPr>
        <w:tc>
          <w:tcPr>
            <w:tcW w:w="1276" w:type="dxa"/>
            <w:vAlign w:val="center"/>
          </w:tcPr>
          <w:p w14:paraId="5939E7BC" w14:textId="77777777" w:rsidR="007B4C9A" w:rsidRPr="00CC3740" w:rsidRDefault="007B4C9A" w:rsidP="007B4C9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Modalità attuative</w:t>
            </w:r>
          </w:p>
        </w:tc>
        <w:tc>
          <w:tcPr>
            <w:tcW w:w="12644" w:type="dxa"/>
            <w:gridSpan w:val="6"/>
            <w:tcBorders>
              <w:top w:val="double" w:sz="4" w:space="0" w:color="auto"/>
            </w:tcBorders>
          </w:tcPr>
          <w:p w14:paraId="1D7BEDC4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B4C9A" w:rsidRPr="00CC3740" w14:paraId="5EEDE985" w14:textId="77777777" w:rsidTr="004110EE">
        <w:tc>
          <w:tcPr>
            <w:tcW w:w="1276" w:type="dxa"/>
            <w:vAlign w:val="center"/>
          </w:tcPr>
          <w:p w14:paraId="32E81B47" w14:textId="77777777" w:rsidR="007B4C9A" w:rsidRPr="00CC3740" w:rsidRDefault="007B4C9A" w:rsidP="007B4C9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Fasi </w:t>
            </w:r>
          </w:p>
        </w:tc>
        <w:tc>
          <w:tcPr>
            <w:tcW w:w="7654" w:type="dxa"/>
            <w:gridSpan w:val="3"/>
          </w:tcPr>
          <w:p w14:paraId="0D6B302A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42365AA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Tempi</w:t>
            </w:r>
          </w:p>
        </w:tc>
        <w:tc>
          <w:tcPr>
            <w:tcW w:w="2410" w:type="dxa"/>
          </w:tcPr>
          <w:p w14:paraId="3D00239E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Indicatore di risultato </w:t>
            </w:r>
          </w:p>
          <w:p w14:paraId="49633DB6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Parametri qualitativi- quantitativi</w:t>
            </w:r>
          </w:p>
        </w:tc>
        <w:tc>
          <w:tcPr>
            <w:tcW w:w="2126" w:type="dxa"/>
            <w:shd w:val="clear" w:color="auto" w:fill="auto"/>
          </w:tcPr>
          <w:p w14:paraId="7F435CBC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Indicatore di tempo realizzazione fasi</w:t>
            </w:r>
          </w:p>
        </w:tc>
        <w:tc>
          <w:tcPr>
            <w:tcW w:w="454" w:type="dxa"/>
            <w:shd w:val="clear" w:color="auto" w:fill="auto"/>
          </w:tcPr>
          <w:p w14:paraId="56498E88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Note</w:t>
            </w:r>
          </w:p>
        </w:tc>
      </w:tr>
      <w:tr w:rsidR="007B4C9A" w:rsidRPr="00CC3740" w14:paraId="3D5BA3A9" w14:textId="77777777" w:rsidTr="004110EE">
        <w:trPr>
          <w:trHeight w:val="884"/>
        </w:trPr>
        <w:tc>
          <w:tcPr>
            <w:tcW w:w="1276" w:type="dxa"/>
          </w:tcPr>
          <w:p w14:paraId="682485A8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654" w:type="dxa"/>
            <w:gridSpan w:val="3"/>
          </w:tcPr>
          <w:p w14:paraId="5C285EEA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Studio della normativa e statuti altre fondazioni</w:t>
            </w:r>
          </w:p>
        </w:tc>
        <w:tc>
          <w:tcPr>
            <w:tcW w:w="2410" w:type="dxa"/>
          </w:tcPr>
          <w:p w14:paraId="13CE0B88" w14:textId="77777777" w:rsidR="007B4C9A" w:rsidRPr="00CC3740" w:rsidRDefault="007B4C9A" w:rsidP="007B4C9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29D0FAF" w14:textId="77777777" w:rsidR="007B4C9A" w:rsidRPr="00CC3740" w:rsidRDefault="007B4C9A" w:rsidP="007B4C9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3E6F9E04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Maggio 2022</w:t>
            </w:r>
          </w:p>
        </w:tc>
        <w:tc>
          <w:tcPr>
            <w:tcW w:w="454" w:type="dxa"/>
            <w:shd w:val="clear" w:color="auto" w:fill="auto"/>
          </w:tcPr>
          <w:p w14:paraId="5B0DD971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C9A" w:rsidRPr="00CC3740" w14:paraId="5D5EDF8D" w14:textId="77777777" w:rsidTr="004110EE">
        <w:tc>
          <w:tcPr>
            <w:tcW w:w="1276" w:type="dxa"/>
          </w:tcPr>
          <w:p w14:paraId="7FA25B8A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654" w:type="dxa"/>
            <w:gridSpan w:val="3"/>
          </w:tcPr>
          <w:p w14:paraId="129EB279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Incontri con gli amministratori, rapporti con Assessorato P.I. per analisi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possibilità  trasferimento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finanziamento Regionale ex L.R.     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alla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costituenda Fondazione   </w:t>
            </w:r>
          </w:p>
        </w:tc>
        <w:tc>
          <w:tcPr>
            <w:tcW w:w="2410" w:type="dxa"/>
          </w:tcPr>
          <w:p w14:paraId="6D3190D0" w14:textId="77777777" w:rsidR="007B4C9A" w:rsidRPr="00CC3740" w:rsidRDefault="007B4C9A" w:rsidP="007B4C9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 2</w:t>
            </w:r>
            <w:r w:rsidRPr="00CC3740">
              <w:rPr>
                <w:rFonts w:ascii="Times New Roman" w:hAnsi="Times New Roman"/>
                <w:sz w:val="16"/>
                <w:szCs w:val="16"/>
              </w:rPr>
              <w:t xml:space="preserve"> incontri responsabile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area amministrativa </w:t>
            </w:r>
          </w:p>
        </w:tc>
        <w:tc>
          <w:tcPr>
            <w:tcW w:w="2126" w:type="dxa"/>
            <w:shd w:val="clear" w:color="auto" w:fill="auto"/>
          </w:tcPr>
          <w:p w14:paraId="218D78FF" w14:textId="57B516AB" w:rsidR="007B4C9A" w:rsidRPr="00CC3740" w:rsidRDefault="00203440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Agosto 2022</w:t>
            </w:r>
          </w:p>
        </w:tc>
        <w:tc>
          <w:tcPr>
            <w:tcW w:w="454" w:type="dxa"/>
            <w:shd w:val="clear" w:color="auto" w:fill="auto"/>
          </w:tcPr>
          <w:p w14:paraId="4B6784CF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C9A" w:rsidRPr="00CC3740" w14:paraId="5C116162" w14:textId="77777777" w:rsidTr="004110EE">
        <w:tc>
          <w:tcPr>
            <w:tcW w:w="1276" w:type="dxa"/>
          </w:tcPr>
          <w:p w14:paraId="1BB302B6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54" w:type="dxa"/>
            <w:gridSpan w:val="3"/>
          </w:tcPr>
          <w:p w14:paraId="3D7BB577" w14:textId="77777777" w:rsidR="007B4C9A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Elaborazione proposta atto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costitutivo  e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statuto Fondazione  invio alle altre amministrazioni </w:t>
            </w:r>
          </w:p>
          <w:p w14:paraId="4DED7CA8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AD41E7C" w14:textId="77777777" w:rsidR="007B4C9A" w:rsidRPr="00CC3740" w:rsidRDefault="007B4C9A" w:rsidP="007B4C9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n.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CC37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Proposta</w:t>
            </w:r>
          </w:p>
        </w:tc>
        <w:tc>
          <w:tcPr>
            <w:tcW w:w="2126" w:type="dxa"/>
            <w:shd w:val="clear" w:color="auto" w:fill="auto"/>
          </w:tcPr>
          <w:p w14:paraId="26A252A4" w14:textId="263B9B14" w:rsidR="007B4C9A" w:rsidRPr="00CC3740" w:rsidRDefault="00203440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Settembre 2022</w:t>
            </w:r>
          </w:p>
        </w:tc>
        <w:tc>
          <w:tcPr>
            <w:tcW w:w="454" w:type="dxa"/>
            <w:shd w:val="clear" w:color="auto" w:fill="auto"/>
          </w:tcPr>
          <w:p w14:paraId="3C491E04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C9A" w:rsidRPr="00CC3740" w14:paraId="56C9C140" w14:textId="77777777" w:rsidTr="004110EE">
        <w:tc>
          <w:tcPr>
            <w:tcW w:w="1276" w:type="dxa"/>
          </w:tcPr>
          <w:p w14:paraId="21D1D5F4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654" w:type="dxa"/>
            <w:gridSpan w:val="3"/>
          </w:tcPr>
          <w:p w14:paraId="0A09B3F5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Elaborazione proposte di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modifica 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stesura proposta definitiva approvazione statuto e atto costitutivo  Fondazione</w:t>
            </w:r>
          </w:p>
        </w:tc>
        <w:tc>
          <w:tcPr>
            <w:tcW w:w="2410" w:type="dxa"/>
          </w:tcPr>
          <w:p w14:paraId="314967F7" w14:textId="77777777" w:rsidR="007B4C9A" w:rsidRPr="00CC3740" w:rsidRDefault="007B4C9A" w:rsidP="007B4C9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n. 1 proposta </w:t>
            </w:r>
          </w:p>
        </w:tc>
        <w:tc>
          <w:tcPr>
            <w:tcW w:w="2126" w:type="dxa"/>
            <w:shd w:val="clear" w:color="auto" w:fill="auto"/>
          </w:tcPr>
          <w:p w14:paraId="68263DC7" w14:textId="087EB96B" w:rsidR="007B4C9A" w:rsidRPr="00CC3740" w:rsidRDefault="00203440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Novembre 2022</w:t>
            </w:r>
          </w:p>
        </w:tc>
        <w:tc>
          <w:tcPr>
            <w:tcW w:w="454" w:type="dxa"/>
            <w:shd w:val="clear" w:color="auto" w:fill="auto"/>
          </w:tcPr>
          <w:p w14:paraId="1E1CED56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4C50881" w14:textId="13AF9EAA" w:rsidR="007B4C9A" w:rsidRDefault="007B4C9A" w:rsidP="004110E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Risultato </w:t>
      </w:r>
      <w:proofErr w:type="gramStart"/>
      <w:r>
        <w:rPr>
          <w:rFonts w:ascii="Times New Roman" w:hAnsi="Times New Roman"/>
          <w:sz w:val="16"/>
          <w:szCs w:val="16"/>
        </w:rPr>
        <w:t>atteso :</w:t>
      </w:r>
      <w:r w:rsidR="0041155D">
        <w:rPr>
          <w:rFonts w:ascii="Times New Roman" w:hAnsi="Times New Roman"/>
          <w:sz w:val="16"/>
          <w:szCs w:val="16"/>
        </w:rPr>
        <w:t>Costituire</w:t>
      </w:r>
      <w:proofErr w:type="gramEnd"/>
      <w:r w:rsidR="0041155D">
        <w:rPr>
          <w:rFonts w:ascii="Times New Roman" w:hAnsi="Times New Roman"/>
          <w:sz w:val="16"/>
          <w:szCs w:val="16"/>
        </w:rPr>
        <w:t xml:space="preserve"> ente partecipato con i comuni di Serri e Goni per gestione </w:t>
      </w:r>
      <w:proofErr w:type="spellStart"/>
      <w:r w:rsidR="0041155D">
        <w:rPr>
          <w:rFonts w:ascii="Times New Roman" w:hAnsi="Times New Roman"/>
          <w:sz w:val="16"/>
          <w:szCs w:val="16"/>
        </w:rPr>
        <w:t>areree</w:t>
      </w:r>
      <w:proofErr w:type="spellEnd"/>
      <w:r w:rsidR="0041155D">
        <w:rPr>
          <w:rFonts w:ascii="Times New Roman" w:hAnsi="Times New Roman"/>
          <w:sz w:val="16"/>
          <w:szCs w:val="16"/>
        </w:rPr>
        <w:t xml:space="preserve"> archeologiche inserite nel progetto attualmente finanziato dalla RAS  </w:t>
      </w:r>
    </w:p>
    <w:p w14:paraId="75E43485" w14:textId="77777777" w:rsidR="007B4C9A" w:rsidRDefault="007B4C9A" w:rsidP="004110EE">
      <w:pPr>
        <w:rPr>
          <w:rFonts w:ascii="Times New Roman" w:hAnsi="Times New Roman"/>
          <w:sz w:val="16"/>
          <w:szCs w:val="16"/>
        </w:rPr>
      </w:pPr>
    </w:p>
    <w:p w14:paraId="4EBFD597" w14:textId="77777777" w:rsidR="007B4C9A" w:rsidRDefault="007B4C9A" w:rsidP="004110E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64"/>
        <w:gridCol w:w="2880"/>
        <w:gridCol w:w="493"/>
        <w:gridCol w:w="2977"/>
        <w:gridCol w:w="3260"/>
        <w:gridCol w:w="992"/>
      </w:tblGrid>
      <w:tr w:rsidR="007B4C9A" w:rsidRPr="00CC3740" w14:paraId="17523D4E" w14:textId="77777777" w:rsidTr="004110EE">
        <w:trPr>
          <w:trHeight w:val="278"/>
        </w:trPr>
        <w:tc>
          <w:tcPr>
            <w:tcW w:w="1418" w:type="dxa"/>
            <w:vMerge w:val="restar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071E4B0" w14:textId="77777777" w:rsidR="007B4C9A" w:rsidRPr="00CC3740" w:rsidRDefault="007B4C9A" w:rsidP="007B4C9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Area</w:t>
            </w:r>
            <w:r w:rsidRPr="00CC3740">
              <w:rPr>
                <w:rFonts w:ascii="Times New Roman" w:hAnsi="Times New Roman"/>
                <w:sz w:val="16"/>
                <w:szCs w:val="16"/>
              </w:rPr>
              <w:t xml:space="preserve">  segreter</w:t>
            </w:r>
            <w:r>
              <w:rPr>
                <w:rFonts w:ascii="Times New Roman" w:hAnsi="Times New Roman"/>
                <w:sz w:val="16"/>
                <w:szCs w:val="16"/>
              </w:rPr>
              <w:t>ia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socio culturale Obiettivo n.5</w:t>
            </w:r>
          </w:p>
          <w:p w14:paraId="1C5EFDD2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33C1884" w14:textId="77777777" w:rsidR="007B4C9A" w:rsidRPr="00CC3740" w:rsidRDefault="007B4C9A" w:rsidP="007B4C9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6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852E69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 Obiettivo performance </w:t>
            </w:r>
            <w:proofErr w:type="gramStart"/>
            <w:r w:rsidRPr="00CC3740">
              <w:rPr>
                <w:rFonts w:ascii="Times New Roman" w:hAnsi="Times New Roman"/>
                <w:sz w:val="16"/>
                <w:szCs w:val="16"/>
              </w:rPr>
              <w:t>organizzativa :</w:t>
            </w:r>
            <w:proofErr w:type="gramEnd"/>
            <w:r w:rsidRPr="00CC3740">
              <w:rPr>
                <w:rFonts w:ascii="Times New Roman" w:hAnsi="Times New Roman"/>
                <w:sz w:val="16"/>
                <w:szCs w:val="16"/>
              </w:rPr>
              <w:t xml:space="preserve"> Soddisfazione utenza tempestività risposte   </w:t>
            </w:r>
            <w:r w:rsidRPr="00CC3740">
              <w:rPr>
                <w:rFonts w:ascii="Times New Roman" w:hAnsi="Times New Roman"/>
                <w:sz w:val="16"/>
                <w:szCs w:val="16"/>
                <w:u w:val="single"/>
              </w:rPr>
              <w:t>Peso1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CC3740">
              <w:rPr>
                <w:rFonts w:ascii="Times New Roman" w:hAnsi="Times New Roman"/>
                <w:sz w:val="16"/>
                <w:szCs w:val="16"/>
              </w:rPr>
              <w:t xml:space="preserve">Obiettivo  operativo individuale 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Azioni contrasto spopolamento </w:t>
            </w:r>
            <w:r w:rsidRPr="00CC3740">
              <w:rPr>
                <w:rFonts w:ascii="Times New Roman" w:hAnsi="Times New Roman"/>
                <w:sz w:val="16"/>
                <w:szCs w:val="16"/>
              </w:rPr>
              <w:t xml:space="preserve">Peso 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B4C9A" w:rsidRPr="00CC3740" w14:paraId="0A3869ED" w14:textId="77777777" w:rsidTr="004110EE"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49068492" w14:textId="77777777" w:rsidR="007B4C9A" w:rsidRPr="00CC3740" w:rsidRDefault="007B4C9A" w:rsidP="007B4C9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18A776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Responsabile: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DD2C37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Risorsa umana RUP </w:t>
            </w:r>
          </w:p>
        </w:tc>
        <w:tc>
          <w:tcPr>
            <w:tcW w:w="77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F6055C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Ufficio: </w:t>
            </w:r>
          </w:p>
        </w:tc>
      </w:tr>
      <w:tr w:rsidR="007B4C9A" w:rsidRPr="00CC3740" w14:paraId="4A6AB9F1" w14:textId="77777777" w:rsidTr="004110EE"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314451DC" w14:textId="77777777" w:rsidR="007B4C9A" w:rsidRPr="00CC3740" w:rsidRDefault="007B4C9A" w:rsidP="007B4C9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053792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D.ssa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Laura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Trogu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319CED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Mereu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Enzo – Leoni Mauro </w:t>
            </w:r>
          </w:p>
        </w:tc>
        <w:tc>
          <w:tcPr>
            <w:tcW w:w="77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5E157B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Servizi </w:t>
            </w:r>
            <w:r>
              <w:rPr>
                <w:rFonts w:ascii="Times New Roman" w:hAnsi="Times New Roman"/>
                <w:sz w:val="16"/>
                <w:szCs w:val="16"/>
              </w:rPr>
              <w:t>polizi</w:t>
            </w:r>
            <w:r w:rsidRPr="00CC3740"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locale</w:t>
            </w:r>
          </w:p>
        </w:tc>
      </w:tr>
      <w:tr w:rsidR="007B4C9A" w:rsidRPr="00CC3740" w14:paraId="4BCD8341" w14:textId="77777777" w:rsidTr="004110EE"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7B6C3D78" w14:textId="77777777" w:rsidR="007B4C9A" w:rsidRPr="00CC3740" w:rsidRDefault="007B4C9A" w:rsidP="007B4C9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7F2C85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Tipologia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DB8A9C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Stato</w:t>
            </w:r>
          </w:p>
        </w:tc>
        <w:tc>
          <w:tcPr>
            <w:tcW w:w="77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616786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Ponderazione</w:t>
            </w:r>
          </w:p>
        </w:tc>
      </w:tr>
      <w:tr w:rsidR="007B4C9A" w:rsidRPr="00CC3740" w14:paraId="7C1B1405" w14:textId="77777777" w:rsidTr="004110EE"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26312CF5" w14:textId="77777777" w:rsidR="007B4C9A" w:rsidRPr="00CC3740" w:rsidRDefault="007B4C9A" w:rsidP="007B4C9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966C66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PROCESSO CORRENTE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C96423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Da avviare </w:t>
            </w:r>
            <w:r w:rsidRPr="00CC3740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77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137FCF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Peso: 5</w:t>
            </w:r>
          </w:p>
        </w:tc>
      </w:tr>
      <w:tr w:rsidR="007B4C9A" w:rsidRPr="00CC3740" w14:paraId="085E9039" w14:textId="77777777" w:rsidTr="004110EE">
        <w:trPr>
          <w:trHeight w:val="523"/>
        </w:trPr>
        <w:tc>
          <w:tcPr>
            <w:tcW w:w="1418" w:type="dxa"/>
            <w:vAlign w:val="center"/>
          </w:tcPr>
          <w:p w14:paraId="35DBEC58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Modalità attuative</w:t>
            </w:r>
          </w:p>
        </w:tc>
        <w:tc>
          <w:tcPr>
            <w:tcW w:w="13466" w:type="dxa"/>
            <w:gridSpan w:val="6"/>
            <w:tcBorders>
              <w:top w:val="double" w:sz="4" w:space="0" w:color="auto"/>
            </w:tcBorders>
          </w:tcPr>
          <w:p w14:paraId="5106AE6E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B4C9A" w:rsidRPr="00CC3740" w14:paraId="30857CC8" w14:textId="77777777" w:rsidTr="004110EE">
        <w:tc>
          <w:tcPr>
            <w:tcW w:w="1418" w:type="dxa"/>
            <w:vAlign w:val="center"/>
          </w:tcPr>
          <w:p w14:paraId="2ECFA184" w14:textId="77777777" w:rsidR="007B4C9A" w:rsidRPr="00CC3740" w:rsidRDefault="007B4C9A" w:rsidP="007B4C9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Fasi </w:t>
            </w:r>
          </w:p>
        </w:tc>
        <w:tc>
          <w:tcPr>
            <w:tcW w:w="6237" w:type="dxa"/>
            <w:gridSpan w:val="3"/>
          </w:tcPr>
          <w:p w14:paraId="6E741161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Descrizione attività </w:t>
            </w:r>
          </w:p>
        </w:tc>
        <w:tc>
          <w:tcPr>
            <w:tcW w:w="2977" w:type="dxa"/>
          </w:tcPr>
          <w:p w14:paraId="75CB9A90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Indicatore di risultato </w:t>
            </w:r>
          </w:p>
          <w:p w14:paraId="1EF58EE9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Parametri qualitativi- quantitativi</w:t>
            </w:r>
          </w:p>
        </w:tc>
        <w:tc>
          <w:tcPr>
            <w:tcW w:w="3260" w:type="dxa"/>
            <w:shd w:val="clear" w:color="auto" w:fill="auto"/>
          </w:tcPr>
          <w:p w14:paraId="4D783937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Indicatore di tempo realizzazione fasi</w:t>
            </w:r>
          </w:p>
        </w:tc>
        <w:tc>
          <w:tcPr>
            <w:tcW w:w="992" w:type="dxa"/>
            <w:shd w:val="clear" w:color="auto" w:fill="auto"/>
          </w:tcPr>
          <w:p w14:paraId="1837D224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Note</w:t>
            </w:r>
          </w:p>
        </w:tc>
      </w:tr>
      <w:tr w:rsidR="007B4C9A" w:rsidRPr="00CC3740" w14:paraId="2952208C" w14:textId="77777777" w:rsidTr="004110EE">
        <w:trPr>
          <w:trHeight w:val="884"/>
        </w:trPr>
        <w:tc>
          <w:tcPr>
            <w:tcW w:w="1418" w:type="dxa"/>
          </w:tcPr>
          <w:p w14:paraId="0C10C5FF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37" w:type="dxa"/>
            <w:gridSpan w:val="3"/>
          </w:tcPr>
          <w:p w14:paraId="7A888A18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Studio normativa L.R. 24/02/2022 art. 13 comma 2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lett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c e d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)  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Direttive RAS </w:t>
            </w:r>
          </w:p>
        </w:tc>
        <w:tc>
          <w:tcPr>
            <w:tcW w:w="2977" w:type="dxa"/>
          </w:tcPr>
          <w:p w14:paraId="6326BF57" w14:textId="77777777" w:rsidR="007B4C9A" w:rsidRPr="00CC3740" w:rsidRDefault="007B4C9A" w:rsidP="007B4C9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608759ED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4391B376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Marzo/ Aprile – 2022 </w:t>
            </w:r>
          </w:p>
        </w:tc>
        <w:tc>
          <w:tcPr>
            <w:tcW w:w="992" w:type="dxa"/>
            <w:shd w:val="clear" w:color="auto" w:fill="auto"/>
          </w:tcPr>
          <w:p w14:paraId="479E91F4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C9A" w:rsidRPr="00CC3740" w14:paraId="6F668548" w14:textId="77777777" w:rsidTr="004110EE">
        <w:trPr>
          <w:trHeight w:val="341"/>
        </w:trPr>
        <w:tc>
          <w:tcPr>
            <w:tcW w:w="1418" w:type="dxa"/>
          </w:tcPr>
          <w:p w14:paraId="4EB76BB5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237" w:type="dxa"/>
            <w:gridSpan w:val="3"/>
          </w:tcPr>
          <w:p w14:paraId="6DABD837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Proposta linee guida da approvare dall’organo esecutivo</w:t>
            </w:r>
          </w:p>
        </w:tc>
        <w:tc>
          <w:tcPr>
            <w:tcW w:w="2977" w:type="dxa"/>
          </w:tcPr>
          <w:p w14:paraId="7492B189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AB1C2D7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508C8580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Maggio </w:t>
            </w:r>
            <w:r w:rsidRPr="00CC3740">
              <w:rPr>
                <w:rFonts w:ascii="Times New Roman" w:hAnsi="Times New Roman"/>
                <w:sz w:val="16"/>
                <w:szCs w:val="16"/>
              </w:rPr>
              <w:t xml:space="preserve"> 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39EA5FB5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C9A" w:rsidRPr="00CC3740" w14:paraId="7FB173BE" w14:textId="77777777" w:rsidTr="004110EE">
        <w:trPr>
          <w:trHeight w:val="337"/>
        </w:trPr>
        <w:tc>
          <w:tcPr>
            <w:tcW w:w="1418" w:type="dxa"/>
          </w:tcPr>
          <w:p w14:paraId="4B1415E3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237" w:type="dxa"/>
            <w:gridSpan w:val="3"/>
          </w:tcPr>
          <w:p w14:paraId="5C9893AF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Pubblicazione  avviso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ricezione domande </w:t>
            </w:r>
          </w:p>
        </w:tc>
        <w:tc>
          <w:tcPr>
            <w:tcW w:w="2977" w:type="dxa"/>
          </w:tcPr>
          <w:p w14:paraId="646681D4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n. domande presentate – n- bonus riconosciuti</w:t>
            </w:r>
          </w:p>
        </w:tc>
        <w:tc>
          <w:tcPr>
            <w:tcW w:w="3260" w:type="dxa"/>
            <w:shd w:val="clear" w:color="auto" w:fill="auto"/>
          </w:tcPr>
          <w:p w14:paraId="4B8F9960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Dalla data di pubblicazione dell’avviso fi</w:t>
            </w:r>
            <w:r w:rsidRPr="00CC3740">
              <w:rPr>
                <w:rFonts w:ascii="Times New Roman" w:hAnsi="Times New Roman"/>
                <w:sz w:val="16"/>
                <w:szCs w:val="16"/>
              </w:rPr>
              <w:t xml:space="preserve">no esaurimento risorse </w:t>
            </w:r>
          </w:p>
        </w:tc>
        <w:tc>
          <w:tcPr>
            <w:tcW w:w="992" w:type="dxa"/>
            <w:shd w:val="clear" w:color="auto" w:fill="auto"/>
          </w:tcPr>
          <w:p w14:paraId="5EFBDF46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C9A" w:rsidRPr="00CC3740" w14:paraId="2426CC3D" w14:textId="77777777" w:rsidTr="004110EE">
        <w:trPr>
          <w:trHeight w:val="844"/>
        </w:trPr>
        <w:tc>
          <w:tcPr>
            <w:tcW w:w="1418" w:type="dxa"/>
          </w:tcPr>
          <w:p w14:paraId="55B22EC4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4 </w:t>
            </w:r>
          </w:p>
        </w:tc>
        <w:tc>
          <w:tcPr>
            <w:tcW w:w="6237" w:type="dxa"/>
            <w:gridSpan w:val="3"/>
          </w:tcPr>
          <w:p w14:paraId="2FB90107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Istruttoria domande </w:t>
            </w:r>
          </w:p>
        </w:tc>
        <w:tc>
          <w:tcPr>
            <w:tcW w:w="2977" w:type="dxa"/>
          </w:tcPr>
          <w:p w14:paraId="67692BA1" w14:textId="77777777" w:rsidR="007B4C9A" w:rsidRPr="00CC3740" w:rsidRDefault="007B4C9A" w:rsidP="007B4C9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Tempi lavorazione istanza </w:t>
            </w:r>
          </w:p>
        </w:tc>
        <w:tc>
          <w:tcPr>
            <w:tcW w:w="3260" w:type="dxa"/>
            <w:shd w:val="clear" w:color="auto" w:fill="auto"/>
          </w:tcPr>
          <w:p w14:paraId="48BBA145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entro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30 giorni dal ricevimento dell’istanza</w:t>
            </w:r>
          </w:p>
        </w:tc>
        <w:tc>
          <w:tcPr>
            <w:tcW w:w="992" w:type="dxa"/>
            <w:shd w:val="clear" w:color="auto" w:fill="auto"/>
          </w:tcPr>
          <w:p w14:paraId="6126AF7A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C9A" w:rsidRPr="00CC3740" w14:paraId="77A5D2C9" w14:textId="77777777" w:rsidTr="004110EE">
        <w:tc>
          <w:tcPr>
            <w:tcW w:w="1418" w:type="dxa"/>
          </w:tcPr>
          <w:p w14:paraId="7F760FBB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237" w:type="dxa"/>
            <w:gridSpan w:val="3"/>
          </w:tcPr>
          <w:p w14:paraId="6F467563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Determina concessione contributo- liquidazione </w:t>
            </w:r>
          </w:p>
        </w:tc>
        <w:tc>
          <w:tcPr>
            <w:tcW w:w="2977" w:type="dxa"/>
          </w:tcPr>
          <w:p w14:paraId="7D124BED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 giorni</w:t>
            </w:r>
          </w:p>
        </w:tc>
        <w:tc>
          <w:tcPr>
            <w:tcW w:w="3260" w:type="dxa"/>
            <w:shd w:val="clear" w:color="auto" w:fill="auto"/>
          </w:tcPr>
          <w:p w14:paraId="41F7B1C4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dalla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chiusura istruttoria</w:t>
            </w:r>
          </w:p>
        </w:tc>
        <w:tc>
          <w:tcPr>
            <w:tcW w:w="992" w:type="dxa"/>
            <w:shd w:val="clear" w:color="auto" w:fill="auto"/>
          </w:tcPr>
          <w:p w14:paraId="566B90FB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F944E8C" w14:textId="77777777" w:rsidR="007B4C9A" w:rsidRDefault="007B4C9A" w:rsidP="004110EE">
      <w:pPr>
        <w:rPr>
          <w:rFonts w:ascii="Times New Roman" w:hAnsi="Times New Roman"/>
          <w:sz w:val="16"/>
          <w:szCs w:val="16"/>
        </w:rPr>
      </w:pPr>
    </w:p>
    <w:p w14:paraId="67962F7E" w14:textId="77777777" w:rsidR="007B4C9A" w:rsidRDefault="007B4C9A" w:rsidP="004110E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Risultato </w:t>
      </w:r>
      <w:proofErr w:type="gramStart"/>
      <w:r>
        <w:rPr>
          <w:rFonts w:ascii="Times New Roman" w:hAnsi="Times New Roman"/>
          <w:sz w:val="16"/>
          <w:szCs w:val="16"/>
        </w:rPr>
        <w:t>atteso :</w:t>
      </w:r>
      <w:proofErr w:type="gramEnd"/>
      <w:r>
        <w:rPr>
          <w:rFonts w:ascii="Times New Roman" w:hAnsi="Times New Roman"/>
          <w:sz w:val="16"/>
          <w:szCs w:val="16"/>
        </w:rPr>
        <w:t xml:space="preserve"> Evitare spopolamento incentivando le attività di impresa</w:t>
      </w:r>
    </w:p>
    <w:p w14:paraId="07A8DE6D" w14:textId="77777777" w:rsidR="007B4C9A" w:rsidRDefault="007B4C9A" w:rsidP="004110EE">
      <w:pPr>
        <w:rPr>
          <w:rFonts w:ascii="Times New Roman" w:hAnsi="Times New Roman"/>
          <w:sz w:val="16"/>
          <w:szCs w:val="16"/>
        </w:rPr>
      </w:pPr>
    </w:p>
    <w:p w14:paraId="7469B36B" w14:textId="77777777" w:rsidR="007B4C9A" w:rsidRDefault="007B4C9A" w:rsidP="004110EE">
      <w:pPr>
        <w:rPr>
          <w:rFonts w:ascii="Times New Roman" w:hAnsi="Times New Roman"/>
          <w:sz w:val="16"/>
          <w:szCs w:val="16"/>
        </w:rPr>
      </w:pPr>
    </w:p>
    <w:p w14:paraId="1614F613" w14:textId="77777777" w:rsidR="007B4C9A" w:rsidRDefault="007B4C9A" w:rsidP="004110EE">
      <w:pPr>
        <w:rPr>
          <w:rFonts w:ascii="Times New Roman" w:hAnsi="Times New Roman"/>
          <w:sz w:val="16"/>
          <w:szCs w:val="16"/>
        </w:rPr>
      </w:pPr>
    </w:p>
    <w:p w14:paraId="3D310773" w14:textId="77777777" w:rsidR="007B4C9A" w:rsidRDefault="007B4C9A" w:rsidP="004110EE">
      <w:pPr>
        <w:rPr>
          <w:rFonts w:ascii="Times New Roman" w:hAnsi="Times New Roman"/>
          <w:sz w:val="16"/>
          <w:szCs w:val="16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64"/>
        <w:gridCol w:w="2880"/>
        <w:gridCol w:w="493"/>
        <w:gridCol w:w="2977"/>
        <w:gridCol w:w="3260"/>
        <w:gridCol w:w="992"/>
      </w:tblGrid>
      <w:tr w:rsidR="007B4C9A" w:rsidRPr="00CC3740" w14:paraId="7FE3D784" w14:textId="77777777" w:rsidTr="004110EE">
        <w:trPr>
          <w:trHeight w:val="278"/>
        </w:trPr>
        <w:tc>
          <w:tcPr>
            <w:tcW w:w="1418" w:type="dxa"/>
            <w:vMerge w:val="restar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CF7AABC" w14:textId="77777777" w:rsidR="007B4C9A" w:rsidRPr="0041155D" w:rsidRDefault="007B4C9A" w:rsidP="007B4C9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1155D">
              <w:rPr>
                <w:rFonts w:ascii="Times New Roman" w:hAnsi="Times New Roman"/>
                <w:sz w:val="16"/>
                <w:szCs w:val="16"/>
              </w:rPr>
              <w:lastRenderedPageBreak/>
              <w:t>Area  segreteria</w:t>
            </w:r>
            <w:proofErr w:type="gramEnd"/>
            <w:r w:rsidRPr="0041155D">
              <w:rPr>
                <w:rFonts w:ascii="Times New Roman" w:hAnsi="Times New Roman"/>
                <w:sz w:val="16"/>
                <w:szCs w:val="16"/>
              </w:rPr>
              <w:t xml:space="preserve"> socio culturale Obiettivo n.6</w:t>
            </w:r>
          </w:p>
          <w:p w14:paraId="645DAD9C" w14:textId="77777777" w:rsidR="007B4C9A" w:rsidRPr="0041155D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8DA262A" w14:textId="77777777" w:rsidR="007B4C9A" w:rsidRPr="0041155D" w:rsidRDefault="007B4C9A" w:rsidP="007B4C9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6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F71A0F" w14:textId="77777777" w:rsidR="007B4C9A" w:rsidRPr="0041155D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155D">
              <w:rPr>
                <w:rFonts w:ascii="Times New Roman" w:hAnsi="Times New Roman"/>
                <w:sz w:val="16"/>
                <w:szCs w:val="16"/>
              </w:rPr>
              <w:t xml:space="preserve"> Obiettivo performance </w:t>
            </w:r>
            <w:proofErr w:type="gramStart"/>
            <w:r w:rsidRPr="0041155D">
              <w:rPr>
                <w:rFonts w:ascii="Times New Roman" w:hAnsi="Times New Roman"/>
                <w:sz w:val="16"/>
                <w:szCs w:val="16"/>
              </w:rPr>
              <w:t>organizzativa :</w:t>
            </w:r>
            <w:proofErr w:type="gramEnd"/>
            <w:r w:rsidRPr="0041155D">
              <w:rPr>
                <w:rFonts w:ascii="Times New Roman" w:hAnsi="Times New Roman"/>
                <w:sz w:val="16"/>
                <w:szCs w:val="16"/>
              </w:rPr>
              <w:t xml:space="preserve"> Soddisfazione utenza tempestività risposte   </w:t>
            </w:r>
            <w:r w:rsidRPr="0041155D">
              <w:rPr>
                <w:rFonts w:ascii="Times New Roman" w:hAnsi="Times New Roman"/>
                <w:sz w:val="16"/>
                <w:szCs w:val="16"/>
                <w:u w:val="single"/>
              </w:rPr>
              <w:t>Peso1</w:t>
            </w:r>
            <w:r w:rsidRPr="0041155D">
              <w:rPr>
                <w:rFonts w:ascii="Times New Roman" w:hAnsi="Times New Roman"/>
                <w:sz w:val="16"/>
                <w:szCs w:val="16"/>
              </w:rPr>
              <w:t xml:space="preserve">  Obiettivo  affidamento gestione mensa scolastica e  assistenza domiciliare </w:t>
            </w:r>
          </w:p>
          <w:p w14:paraId="19AF9495" w14:textId="77777777" w:rsidR="007B4C9A" w:rsidRPr="0041155D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155D">
              <w:rPr>
                <w:rFonts w:ascii="Times New Roman" w:hAnsi="Times New Roman"/>
                <w:sz w:val="16"/>
                <w:szCs w:val="16"/>
              </w:rPr>
              <w:t>Peso 5</w:t>
            </w:r>
          </w:p>
        </w:tc>
      </w:tr>
      <w:tr w:rsidR="007B4C9A" w:rsidRPr="00CC3740" w14:paraId="45EF25E7" w14:textId="77777777" w:rsidTr="004110EE"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62CFD66A" w14:textId="77777777" w:rsidR="007B4C9A" w:rsidRPr="00CC3740" w:rsidRDefault="007B4C9A" w:rsidP="007B4C9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619D43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Responsabile: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DAFDBC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Risorsa umana RUP </w:t>
            </w:r>
          </w:p>
        </w:tc>
        <w:tc>
          <w:tcPr>
            <w:tcW w:w="77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4512CE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Ufficio: </w:t>
            </w:r>
          </w:p>
        </w:tc>
      </w:tr>
      <w:tr w:rsidR="007B4C9A" w:rsidRPr="00CC3740" w14:paraId="7977D763" w14:textId="77777777" w:rsidTr="004110EE"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028DEA2F" w14:textId="77777777" w:rsidR="007B4C9A" w:rsidRPr="00CC3740" w:rsidRDefault="007B4C9A" w:rsidP="007B4C9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5DC9B2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D.ssa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Laura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Trogu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0F631F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dott.ssa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Agus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Rita </w:t>
            </w:r>
          </w:p>
        </w:tc>
        <w:tc>
          <w:tcPr>
            <w:tcW w:w="77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5A623E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Servizi sociali</w:t>
            </w:r>
            <w:r w:rsidRPr="00CC3740">
              <w:rPr>
                <w:rFonts w:ascii="Times New Roman" w:hAnsi="Times New Roman"/>
                <w:sz w:val="16"/>
                <w:szCs w:val="16"/>
              </w:rPr>
              <w:t xml:space="preserve"> / Segreteria</w:t>
            </w:r>
          </w:p>
        </w:tc>
      </w:tr>
      <w:tr w:rsidR="007B4C9A" w:rsidRPr="00CC3740" w14:paraId="4091EF6D" w14:textId="77777777" w:rsidTr="004110EE"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058EDC57" w14:textId="77777777" w:rsidR="007B4C9A" w:rsidRPr="00CC3740" w:rsidRDefault="007B4C9A" w:rsidP="007B4C9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A7B452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Tipologia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BD88E7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Stato</w:t>
            </w:r>
          </w:p>
        </w:tc>
        <w:tc>
          <w:tcPr>
            <w:tcW w:w="77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39DAF6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Ponderazione</w:t>
            </w:r>
          </w:p>
        </w:tc>
      </w:tr>
      <w:tr w:rsidR="007B4C9A" w:rsidRPr="00CC3740" w14:paraId="3BE1784E" w14:textId="77777777" w:rsidTr="004110EE"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399AFD31" w14:textId="77777777" w:rsidR="007B4C9A" w:rsidRPr="00CC3740" w:rsidRDefault="007B4C9A" w:rsidP="007B4C9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F01D6A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PROCESSO CORRENTE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A53277" w14:textId="77777777" w:rsidR="007B4C9A" w:rsidRPr="0041155D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155D">
              <w:rPr>
                <w:rFonts w:ascii="Times New Roman" w:hAnsi="Times New Roman"/>
                <w:sz w:val="16"/>
                <w:szCs w:val="16"/>
              </w:rPr>
              <w:t xml:space="preserve">Da avviare   </w:t>
            </w:r>
          </w:p>
        </w:tc>
        <w:tc>
          <w:tcPr>
            <w:tcW w:w="77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8DD997" w14:textId="77777777" w:rsidR="007B4C9A" w:rsidRPr="0041155D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155D">
              <w:rPr>
                <w:rFonts w:ascii="Times New Roman" w:hAnsi="Times New Roman"/>
                <w:sz w:val="16"/>
                <w:szCs w:val="16"/>
              </w:rPr>
              <w:t>Peso:5</w:t>
            </w:r>
          </w:p>
        </w:tc>
      </w:tr>
      <w:tr w:rsidR="007B4C9A" w:rsidRPr="00CC3740" w14:paraId="796511DD" w14:textId="77777777" w:rsidTr="004110EE">
        <w:trPr>
          <w:trHeight w:val="523"/>
        </w:trPr>
        <w:tc>
          <w:tcPr>
            <w:tcW w:w="1418" w:type="dxa"/>
            <w:vAlign w:val="center"/>
          </w:tcPr>
          <w:p w14:paraId="53D12B51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Modalità attuative</w:t>
            </w:r>
          </w:p>
        </w:tc>
        <w:tc>
          <w:tcPr>
            <w:tcW w:w="13466" w:type="dxa"/>
            <w:gridSpan w:val="6"/>
            <w:tcBorders>
              <w:top w:val="double" w:sz="4" w:space="0" w:color="auto"/>
            </w:tcBorders>
          </w:tcPr>
          <w:p w14:paraId="1A779A3F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Indizione gare d’appalto e affidamento dei servizi di gestione del servizio mensa scolastica e dell’assistenza domiciliare</w:t>
            </w:r>
          </w:p>
        </w:tc>
      </w:tr>
      <w:tr w:rsidR="007B4C9A" w:rsidRPr="00CC3740" w14:paraId="145A54DF" w14:textId="77777777" w:rsidTr="004110EE">
        <w:tc>
          <w:tcPr>
            <w:tcW w:w="1418" w:type="dxa"/>
            <w:vAlign w:val="center"/>
          </w:tcPr>
          <w:p w14:paraId="356B4738" w14:textId="77777777" w:rsidR="007B4C9A" w:rsidRPr="00CC3740" w:rsidRDefault="007B4C9A" w:rsidP="007B4C9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Fasi </w:t>
            </w:r>
          </w:p>
        </w:tc>
        <w:tc>
          <w:tcPr>
            <w:tcW w:w="6237" w:type="dxa"/>
            <w:gridSpan w:val="3"/>
          </w:tcPr>
          <w:p w14:paraId="6F97F39A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Descrizione attività </w:t>
            </w:r>
          </w:p>
        </w:tc>
        <w:tc>
          <w:tcPr>
            <w:tcW w:w="2977" w:type="dxa"/>
          </w:tcPr>
          <w:p w14:paraId="336946FE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Indicatore di risultato </w:t>
            </w:r>
          </w:p>
          <w:p w14:paraId="68D5556A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Parametri qualitativi- quantitativi</w:t>
            </w:r>
          </w:p>
        </w:tc>
        <w:tc>
          <w:tcPr>
            <w:tcW w:w="3260" w:type="dxa"/>
            <w:shd w:val="clear" w:color="auto" w:fill="auto"/>
          </w:tcPr>
          <w:p w14:paraId="5B3AA6DD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Indicatore di tempo realizzazione fasi</w:t>
            </w:r>
          </w:p>
        </w:tc>
        <w:tc>
          <w:tcPr>
            <w:tcW w:w="992" w:type="dxa"/>
            <w:shd w:val="clear" w:color="auto" w:fill="auto"/>
          </w:tcPr>
          <w:p w14:paraId="74204094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Note</w:t>
            </w:r>
          </w:p>
        </w:tc>
      </w:tr>
      <w:tr w:rsidR="007B4C9A" w:rsidRPr="00CC3740" w14:paraId="57A0E103" w14:textId="77777777" w:rsidTr="004110EE">
        <w:trPr>
          <w:trHeight w:val="884"/>
        </w:trPr>
        <w:tc>
          <w:tcPr>
            <w:tcW w:w="1418" w:type="dxa"/>
          </w:tcPr>
          <w:p w14:paraId="6876A016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37" w:type="dxa"/>
            <w:gridSpan w:val="3"/>
          </w:tcPr>
          <w:p w14:paraId="29E86B39" w14:textId="77777777" w:rsidR="007B4C9A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4662D84" w14:textId="77777777" w:rsidR="007B4C9A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Definizione contenuti capitolati d’appalto</w:t>
            </w:r>
          </w:p>
          <w:p w14:paraId="6EED098D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Approvazione capitolati e documentazione di gara Avvio manifestazione di interesse al fine di identificare partecipanti procedura negoziata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sottosoglia</w:t>
            </w:r>
            <w:proofErr w:type="spellEnd"/>
          </w:p>
        </w:tc>
        <w:tc>
          <w:tcPr>
            <w:tcW w:w="2977" w:type="dxa"/>
          </w:tcPr>
          <w:p w14:paraId="169455F2" w14:textId="77777777" w:rsidR="007B4C9A" w:rsidRPr="00CC3740" w:rsidRDefault="007B4C9A" w:rsidP="007B4C9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53B1D1CC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Giugno 2022</w:t>
            </w:r>
          </w:p>
        </w:tc>
        <w:tc>
          <w:tcPr>
            <w:tcW w:w="992" w:type="dxa"/>
            <w:shd w:val="clear" w:color="auto" w:fill="auto"/>
          </w:tcPr>
          <w:p w14:paraId="67CA5161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C9A" w:rsidRPr="00CC3740" w14:paraId="2C2E13AC" w14:textId="77777777" w:rsidTr="004110EE">
        <w:trPr>
          <w:trHeight w:val="341"/>
        </w:trPr>
        <w:tc>
          <w:tcPr>
            <w:tcW w:w="1418" w:type="dxa"/>
          </w:tcPr>
          <w:p w14:paraId="51E503B6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237" w:type="dxa"/>
            <w:gridSpan w:val="3"/>
          </w:tcPr>
          <w:p w14:paraId="59CC2BDE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Pubblicazione Gare d’appalto</w:t>
            </w:r>
          </w:p>
        </w:tc>
        <w:tc>
          <w:tcPr>
            <w:tcW w:w="2977" w:type="dxa"/>
          </w:tcPr>
          <w:p w14:paraId="08BBB9D2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4D45C6C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01EA5861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Luglio 2022</w:t>
            </w:r>
          </w:p>
        </w:tc>
        <w:tc>
          <w:tcPr>
            <w:tcW w:w="992" w:type="dxa"/>
            <w:shd w:val="clear" w:color="auto" w:fill="auto"/>
          </w:tcPr>
          <w:p w14:paraId="164D3D1C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C9A" w:rsidRPr="00CC3740" w14:paraId="58D42D49" w14:textId="77777777" w:rsidTr="004110EE">
        <w:trPr>
          <w:trHeight w:val="337"/>
        </w:trPr>
        <w:tc>
          <w:tcPr>
            <w:tcW w:w="1418" w:type="dxa"/>
          </w:tcPr>
          <w:p w14:paraId="7EB57650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237" w:type="dxa"/>
            <w:gridSpan w:val="3"/>
          </w:tcPr>
          <w:p w14:paraId="1288CA2F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Istruttoria gara </w:t>
            </w:r>
          </w:p>
        </w:tc>
        <w:tc>
          <w:tcPr>
            <w:tcW w:w="2977" w:type="dxa"/>
          </w:tcPr>
          <w:p w14:paraId="24C12EF0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22327A11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5819F98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C9A" w:rsidRPr="00CC3740" w14:paraId="53ADB6B1" w14:textId="77777777" w:rsidTr="004110EE">
        <w:trPr>
          <w:trHeight w:val="844"/>
        </w:trPr>
        <w:tc>
          <w:tcPr>
            <w:tcW w:w="1418" w:type="dxa"/>
          </w:tcPr>
          <w:p w14:paraId="5EDA23A8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4 </w:t>
            </w:r>
          </w:p>
        </w:tc>
        <w:tc>
          <w:tcPr>
            <w:tcW w:w="6237" w:type="dxa"/>
            <w:gridSpan w:val="3"/>
          </w:tcPr>
          <w:p w14:paraId="7196D193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Affidamento del servizio, firma del contratto e avvio del servizio</w:t>
            </w:r>
          </w:p>
        </w:tc>
        <w:tc>
          <w:tcPr>
            <w:tcW w:w="2977" w:type="dxa"/>
          </w:tcPr>
          <w:p w14:paraId="41F2E3AC" w14:textId="77777777" w:rsidR="007B4C9A" w:rsidRPr="00CC3740" w:rsidRDefault="007B4C9A" w:rsidP="007B4C9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1E150D49" w14:textId="2441DCBB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settembre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ottobre 2022</w:t>
            </w:r>
          </w:p>
        </w:tc>
        <w:tc>
          <w:tcPr>
            <w:tcW w:w="992" w:type="dxa"/>
            <w:shd w:val="clear" w:color="auto" w:fill="auto"/>
          </w:tcPr>
          <w:p w14:paraId="28AB6E28" w14:textId="77777777" w:rsidR="007B4C9A" w:rsidRPr="00CC3740" w:rsidRDefault="007B4C9A" w:rsidP="007B4C9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A468D0D" w14:textId="77777777" w:rsidR="007B4C9A" w:rsidRDefault="007B4C9A" w:rsidP="004110EE">
      <w:pPr>
        <w:rPr>
          <w:rFonts w:ascii="Times New Roman" w:hAnsi="Times New Roman"/>
          <w:sz w:val="16"/>
          <w:szCs w:val="16"/>
        </w:rPr>
      </w:pPr>
    </w:p>
    <w:p w14:paraId="0F9E0304" w14:textId="41D36FD8" w:rsidR="007B4C9A" w:rsidRDefault="007B4C9A" w:rsidP="007B4C9A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Risultato atteso: corretto avvio del servizio mensa scolastica e assistenza domiciliare</w:t>
      </w:r>
    </w:p>
    <w:p w14:paraId="67768E9A" w14:textId="4A49A1AE" w:rsidR="007B4C9A" w:rsidRDefault="007B4C9A" w:rsidP="007B4C9A">
      <w:pPr>
        <w:rPr>
          <w:rFonts w:ascii="Times New Roman" w:hAnsi="Times New Roman"/>
          <w:sz w:val="16"/>
          <w:szCs w:val="16"/>
        </w:rPr>
      </w:pPr>
    </w:p>
    <w:p w14:paraId="05CC7418" w14:textId="0F8E7511" w:rsidR="007B4C9A" w:rsidRDefault="007B4C9A" w:rsidP="007B4C9A">
      <w:pPr>
        <w:rPr>
          <w:rFonts w:ascii="Times New Roman" w:hAnsi="Times New Roman"/>
          <w:sz w:val="16"/>
          <w:szCs w:val="16"/>
        </w:rPr>
      </w:pPr>
    </w:p>
    <w:p w14:paraId="672DD76D" w14:textId="77777777" w:rsidR="007B4C9A" w:rsidRDefault="007B4C9A" w:rsidP="007B4C9A">
      <w:pPr>
        <w:rPr>
          <w:rFonts w:ascii="Times New Roman" w:hAnsi="Times New Roman"/>
          <w:sz w:val="16"/>
          <w:szCs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880"/>
        <w:gridCol w:w="2880"/>
        <w:gridCol w:w="2052"/>
        <w:gridCol w:w="2410"/>
        <w:gridCol w:w="2126"/>
        <w:gridCol w:w="1276"/>
      </w:tblGrid>
      <w:tr w:rsidR="007A522D" w:rsidRPr="00CC3740" w14:paraId="52BC47DF" w14:textId="77777777" w:rsidTr="007A522D">
        <w:trPr>
          <w:trHeight w:val="278"/>
        </w:trPr>
        <w:tc>
          <w:tcPr>
            <w:tcW w:w="1368" w:type="dxa"/>
            <w:vMerge w:val="restar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891C22D" w14:textId="77777777" w:rsidR="00153B69" w:rsidRDefault="00153B69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AREA</w:t>
            </w:r>
            <w:r w:rsidRPr="00CC37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A522D" w:rsidRPr="00CC3740">
              <w:rPr>
                <w:rFonts w:ascii="Times New Roman" w:hAnsi="Times New Roman"/>
                <w:sz w:val="16"/>
                <w:szCs w:val="16"/>
              </w:rPr>
              <w:t>Tecnic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</w:p>
          <w:p w14:paraId="58E871A1" w14:textId="6A375A58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Obiettivo n.1</w:t>
            </w:r>
          </w:p>
          <w:p w14:paraId="685C1749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FF637A4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2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C16C8B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C3740">
              <w:rPr>
                <w:rFonts w:ascii="Times New Roman" w:hAnsi="Times New Roman"/>
                <w:sz w:val="16"/>
                <w:szCs w:val="16"/>
              </w:rPr>
              <w:t>Obiettivi  performance</w:t>
            </w:r>
            <w:proofErr w:type="gramEnd"/>
            <w:r w:rsidRPr="00CC3740">
              <w:rPr>
                <w:rFonts w:ascii="Times New Roman" w:hAnsi="Times New Roman"/>
                <w:sz w:val="16"/>
                <w:szCs w:val="16"/>
              </w:rPr>
              <w:t xml:space="preserve"> organizzativa : Valorizzazione risorse naturali , tutela ambiente rurale   peso 1,5</w:t>
            </w:r>
          </w:p>
          <w:p w14:paraId="7E6DBB6D" w14:textId="0C77F5D6" w:rsidR="007A522D" w:rsidRPr="00CC3740" w:rsidRDefault="007A522D" w:rsidP="00463CA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Obiettivo Operativo </w:t>
            </w:r>
            <w:proofErr w:type="gramStart"/>
            <w:r w:rsidRPr="00CC3740">
              <w:rPr>
                <w:rFonts w:ascii="Times New Roman" w:hAnsi="Times New Roman"/>
                <w:sz w:val="16"/>
                <w:szCs w:val="16"/>
              </w:rPr>
              <w:t>individuale :</w:t>
            </w:r>
            <w:proofErr w:type="gramEnd"/>
            <w:r w:rsidRPr="00CC3740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6139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63C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A1A12">
              <w:rPr>
                <w:rFonts w:ascii="Times New Roman" w:hAnsi="Times New Roman"/>
                <w:sz w:val="16"/>
                <w:szCs w:val="16"/>
              </w:rPr>
              <w:t xml:space="preserve">Avvio lavori entro i termini fissati dal legislatore </w:t>
            </w:r>
            <w:r w:rsidR="00463CA5">
              <w:rPr>
                <w:rFonts w:ascii="Times New Roman" w:hAnsi="Times New Roman"/>
                <w:sz w:val="16"/>
                <w:szCs w:val="16"/>
              </w:rPr>
              <w:t xml:space="preserve">Lavori </w:t>
            </w:r>
            <w:r w:rsidR="000B730F">
              <w:rPr>
                <w:rFonts w:ascii="Times New Roman" w:hAnsi="Times New Roman"/>
                <w:sz w:val="16"/>
                <w:szCs w:val="16"/>
              </w:rPr>
              <w:t xml:space="preserve">di </w:t>
            </w:r>
            <w:proofErr w:type="spellStart"/>
            <w:r w:rsidR="000B730F">
              <w:rPr>
                <w:rFonts w:ascii="Times New Roman" w:hAnsi="Times New Roman"/>
                <w:sz w:val="16"/>
                <w:szCs w:val="16"/>
              </w:rPr>
              <w:t>efficientamento</w:t>
            </w:r>
            <w:proofErr w:type="spellEnd"/>
            <w:r w:rsidR="000B730F">
              <w:rPr>
                <w:rFonts w:ascii="Times New Roman" w:hAnsi="Times New Roman"/>
                <w:sz w:val="16"/>
                <w:szCs w:val="16"/>
              </w:rPr>
              <w:t xml:space="preserve"> energetico -,</w:t>
            </w:r>
            <w:r w:rsidR="00AA1A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A1A12" w:rsidRPr="00AA1A12">
              <w:rPr>
                <w:rFonts w:ascii="Times New Roman" w:hAnsi="Times New Roman"/>
                <w:sz w:val="16"/>
                <w:szCs w:val="16"/>
              </w:rPr>
              <w:t>Infrastrutture sociali Interventi strade comu</w:t>
            </w:r>
            <w:r w:rsidR="00BC1652">
              <w:rPr>
                <w:rFonts w:ascii="Times New Roman" w:hAnsi="Times New Roman"/>
                <w:sz w:val="16"/>
                <w:szCs w:val="16"/>
              </w:rPr>
              <w:t>n</w:t>
            </w:r>
            <w:r w:rsidR="00AA1A12" w:rsidRPr="00AA1A12">
              <w:rPr>
                <w:rFonts w:ascii="Times New Roman" w:hAnsi="Times New Roman"/>
                <w:sz w:val="16"/>
                <w:szCs w:val="16"/>
              </w:rPr>
              <w:t xml:space="preserve">ali </w:t>
            </w:r>
            <w:r w:rsidRPr="00CC3740">
              <w:rPr>
                <w:rFonts w:ascii="Times New Roman" w:hAnsi="Times New Roman"/>
                <w:sz w:val="16"/>
                <w:szCs w:val="16"/>
              </w:rPr>
              <w:t xml:space="preserve">Peso 10 </w:t>
            </w:r>
          </w:p>
        </w:tc>
      </w:tr>
      <w:tr w:rsidR="007A522D" w:rsidRPr="00CC3740" w14:paraId="20E4E9F5" w14:textId="77777777" w:rsidTr="007A522D">
        <w:tc>
          <w:tcPr>
            <w:tcW w:w="1368" w:type="dxa"/>
            <w:vMerge/>
            <w:tcBorders>
              <w:right w:val="double" w:sz="4" w:space="0" w:color="auto"/>
            </w:tcBorders>
            <w:vAlign w:val="center"/>
          </w:tcPr>
          <w:p w14:paraId="1C1E18D8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ABE059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Responsabile: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CA93EA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Risorsa umana</w:t>
            </w:r>
          </w:p>
        </w:tc>
        <w:tc>
          <w:tcPr>
            <w:tcW w:w="786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997331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Ufficio: </w:t>
            </w:r>
          </w:p>
        </w:tc>
      </w:tr>
      <w:tr w:rsidR="007A522D" w:rsidRPr="00CC3740" w14:paraId="2D1B5B3F" w14:textId="77777777" w:rsidTr="007A522D">
        <w:tc>
          <w:tcPr>
            <w:tcW w:w="1368" w:type="dxa"/>
            <w:vMerge/>
            <w:tcBorders>
              <w:right w:val="double" w:sz="4" w:space="0" w:color="auto"/>
            </w:tcBorders>
            <w:vAlign w:val="center"/>
          </w:tcPr>
          <w:p w14:paraId="08F0169A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9FC711" w14:textId="77777777" w:rsidR="007A522D" w:rsidRPr="00CC3740" w:rsidRDefault="00463CA5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Dott. Ing. Efisio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Orrù</w:t>
            </w:r>
            <w:proofErr w:type="spellEnd"/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A4CF0F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463CA5">
              <w:rPr>
                <w:rFonts w:ascii="Times New Roman" w:hAnsi="Times New Roman"/>
                <w:sz w:val="16"/>
                <w:szCs w:val="16"/>
              </w:rPr>
              <w:t>Agus</w:t>
            </w:r>
            <w:proofErr w:type="spellEnd"/>
            <w:r w:rsidR="00463CA5">
              <w:rPr>
                <w:rFonts w:ascii="Times New Roman" w:hAnsi="Times New Roman"/>
                <w:sz w:val="16"/>
                <w:szCs w:val="16"/>
              </w:rPr>
              <w:t xml:space="preserve"> Maria Grazia </w:t>
            </w:r>
          </w:p>
        </w:tc>
        <w:tc>
          <w:tcPr>
            <w:tcW w:w="786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A86444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C3740">
              <w:rPr>
                <w:rFonts w:ascii="Times New Roman" w:hAnsi="Times New Roman"/>
                <w:sz w:val="16"/>
                <w:szCs w:val="16"/>
              </w:rPr>
              <w:t>tecnico</w:t>
            </w:r>
            <w:proofErr w:type="gramEnd"/>
          </w:p>
        </w:tc>
      </w:tr>
      <w:tr w:rsidR="007A522D" w:rsidRPr="00CC3740" w14:paraId="0AF90CF9" w14:textId="77777777" w:rsidTr="007A522D">
        <w:tc>
          <w:tcPr>
            <w:tcW w:w="1368" w:type="dxa"/>
            <w:vMerge/>
            <w:tcBorders>
              <w:right w:val="double" w:sz="4" w:space="0" w:color="auto"/>
            </w:tcBorders>
            <w:vAlign w:val="center"/>
          </w:tcPr>
          <w:p w14:paraId="0D8851DD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B933D2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905E364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Tipologia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F166F1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Stato</w:t>
            </w:r>
          </w:p>
        </w:tc>
        <w:tc>
          <w:tcPr>
            <w:tcW w:w="786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070FE1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Ponderazione</w:t>
            </w:r>
          </w:p>
        </w:tc>
      </w:tr>
      <w:tr w:rsidR="007A522D" w:rsidRPr="00CC3740" w14:paraId="4297278B" w14:textId="77777777" w:rsidTr="007A522D">
        <w:tc>
          <w:tcPr>
            <w:tcW w:w="1368" w:type="dxa"/>
            <w:vMerge/>
            <w:tcBorders>
              <w:right w:val="double" w:sz="4" w:space="0" w:color="auto"/>
            </w:tcBorders>
            <w:vAlign w:val="center"/>
          </w:tcPr>
          <w:p w14:paraId="0F7364F5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F4BCD4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PROCESSO CORRENTE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FD0933" w14:textId="1C706347" w:rsidR="007A522D" w:rsidRPr="00CC3740" w:rsidRDefault="00FF1FB9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In corso </w:t>
            </w:r>
          </w:p>
        </w:tc>
        <w:tc>
          <w:tcPr>
            <w:tcW w:w="786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56D0DA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Peso:10</w:t>
            </w:r>
          </w:p>
        </w:tc>
      </w:tr>
      <w:tr w:rsidR="007A522D" w:rsidRPr="00CC3740" w14:paraId="29F2E644" w14:textId="77777777" w:rsidTr="00AA1A12">
        <w:trPr>
          <w:trHeight w:val="635"/>
        </w:trPr>
        <w:tc>
          <w:tcPr>
            <w:tcW w:w="1368" w:type="dxa"/>
            <w:vAlign w:val="center"/>
          </w:tcPr>
          <w:p w14:paraId="3BD4CC00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Modalità attuative</w:t>
            </w:r>
          </w:p>
        </w:tc>
        <w:tc>
          <w:tcPr>
            <w:tcW w:w="13624" w:type="dxa"/>
            <w:gridSpan w:val="6"/>
            <w:tcBorders>
              <w:top w:val="double" w:sz="4" w:space="0" w:color="auto"/>
            </w:tcBorders>
          </w:tcPr>
          <w:p w14:paraId="1C9C0EDD" w14:textId="5C52B086" w:rsidR="007A522D" w:rsidRPr="00CC3740" w:rsidRDefault="000B730F" w:rsidP="00AA1A1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730F">
              <w:rPr>
                <w:rFonts w:ascii="Times New Roman" w:hAnsi="Times New Roman"/>
                <w:sz w:val="16"/>
                <w:szCs w:val="16"/>
              </w:rPr>
              <w:t>Articolo 1, comma 29, della legge 27 dicembre 2019, n.160, "Bilancio di previsione dello Stato per l’anno finanziario 2020 e bilancio pluriennale per il triennio 2020-2022"</w:t>
            </w:r>
            <w:r>
              <w:t xml:space="preserve"> </w:t>
            </w:r>
            <w:r>
              <w:rPr>
                <w:sz w:val="16"/>
                <w:szCs w:val="16"/>
              </w:rPr>
              <w:t>Interventi strade comuali</w:t>
            </w:r>
            <w:r w:rsidR="00CF7C7F" w:rsidRPr="00CF7C7F">
              <w:rPr>
                <w:sz w:val="16"/>
                <w:szCs w:val="16"/>
              </w:rPr>
              <w:t xml:space="preserve">.234/2021 </w:t>
            </w:r>
            <w:proofErr w:type="spellStart"/>
            <w:r w:rsidR="00CF7C7F" w:rsidRPr="00CF7C7F">
              <w:rPr>
                <w:sz w:val="16"/>
                <w:szCs w:val="16"/>
              </w:rPr>
              <w:t>ar</w:t>
            </w:r>
            <w:proofErr w:type="spellEnd"/>
            <w:r w:rsidR="00CF7C7F" w:rsidRPr="00CF7C7F">
              <w:rPr>
                <w:sz w:val="16"/>
                <w:szCs w:val="16"/>
              </w:rPr>
              <w:t>. 1 comma 407- 414</w:t>
            </w:r>
            <w:r w:rsidR="00AA1A12" w:rsidRPr="00AA1A12">
              <w:rPr>
                <w:rFonts w:ascii="Times New Roman" w:hAnsi="Times New Roman"/>
                <w:sz w:val="16"/>
                <w:szCs w:val="16"/>
              </w:rPr>
              <w:tab/>
            </w:r>
            <w:r w:rsidR="00AA1A12">
              <w:rPr>
                <w:rFonts w:ascii="Times New Roman" w:hAnsi="Times New Roman"/>
                <w:sz w:val="16"/>
                <w:szCs w:val="16"/>
              </w:rPr>
              <w:t>I</w:t>
            </w:r>
            <w:r w:rsidR="00AA1A12" w:rsidRPr="00AA1A12">
              <w:rPr>
                <w:rFonts w:ascii="Times New Roman" w:hAnsi="Times New Roman"/>
                <w:sz w:val="16"/>
                <w:szCs w:val="16"/>
              </w:rPr>
              <w:t xml:space="preserve">nfrastrutture sociali avvio </w:t>
            </w:r>
            <w:proofErr w:type="gramStart"/>
            <w:r w:rsidR="00AA1A12" w:rsidRPr="00AA1A12">
              <w:rPr>
                <w:rFonts w:ascii="Times New Roman" w:hAnsi="Times New Roman"/>
                <w:sz w:val="16"/>
                <w:szCs w:val="16"/>
              </w:rPr>
              <w:t>lavori  30</w:t>
            </w:r>
            <w:proofErr w:type="gramEnd"/>
            <w:r w:rsidR="00AA1A12" w:rsidRPr="00AA1A12">
              <w:rPr>
                <w:rFonts w:ascii="Times New Roman" w:hAnsi="Times New Roman"/>
                <w:sz w:val="16"/>
                <w:szCs w:val="16"/>
              </w:rPr>
              <w:t xml:space="preserve"> settembre 2022: Decreto </w:t>
            </w:r>
            <w:proofErr w:type="spellStart"/>
            <w:r w:rsidR="00AA1A12" w:rsidRPr="00AA1A12">
              <w:rPr>
                <w:rFonts w:ascii="Times New Roman" w:hAnsi="Times New Roman"/>
                <w:sz w:val="16"/>
                <w:szCs w:val="16"/>
              </w:rPr>
              <w:t>Sud”,art</w:t>
            </w:r>
            <w:proofErr w:type="spellEnd"/>
            <w:r w:rsidR="00AA1A12" w:rsidRPr="00AA1A12">
              <w:rPr>
                <w:rFonts w:ascii="Times New Roman" w:hAnsi="Times New Roman"/>
                <w:sz w:val="16"/>
                <w:szCs w:val="16"/>
              </w:rPr>
              <w:t>. 1  co. 311-312, L. 160/2019</w:t>
            </w:r>
          </w:p>
        </w:tc>
      </w:tr>
      <w:tr w:rsidR="007A522D" w:rsidRPr="00CC3740" w14:paraId="0BE6F9FB" w14:textId="77777777" w:rsidTr="007A522D">
        <w:tc>
          <w:tcPr>
            <w:tcW w:w="1368" w:type="dxa"/>
            <w:vAlign w:val="center"/>
          </w:tcPr>
          <w:p w14:paraId="66787819" w14:textId="77777777" w:rsidR="007A522D" w:rsidRPr="00CC3740" w:rsidRDefault="007A522D" w:rsidP="00AA1A1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Fasi </w:t>
            </w:r>
          </w:p>
        </w:tc>
        <w:tc>
          <w:tcPr>
            <w:tcW w:w="7812" w:type="dxa"/>
            <w:gridSpan w:val="3"/>
          </w:tcPr>
          <w:p w14:paraId="54BED65A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Tempi</w:t>
            </w:r>
          </w:p>
        </w:tc>
        <w:tc>
          <w:tcPr>
            <w:tcW w:w="2410" w:type="dxa"/>
          </w:tcPr>
          <w:p w14:paraId="38322685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Indicatore di risultato </w:t>
            </w:r>
          </w:p>
          <w:p w14:paraId="76FC7E66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Parametri qualitativi- quantitativi</w:t>
            </w:r>
          </w:p>
        </w:tc>
        <w:tc>
          <w:tcPr>
            <w:tcW w:w="2126" w:type="dxa"/>
            <w:shd w:val="clear" w:color="auto" w:fill="auto"/>
          </w:tcPr>
          <w:p w14:paraId="4F8A1733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Indicatore di tempo realizzazione fasi</w:t>
            </w:r>
          </w:p>
        </w:tc>
        <w:tc>
          <w:tcPr>
            <w:tcW w:w="1276" w:type="dxa"/>
            <w:shd w:val="clear" w:color="auto" w:fill="auto"/>
          </w:tcPr>
          <w:p w14:paraId="7FA8DB03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Note</w:t>
            </w:r>
          </w:p>
        </w:tc>
      </w:tr>
      <w:tr w:rsidR="007A522D" w:rsidRPr="00CC3740" w14:paraId="3A4C8818" w14:textId="77777777" w:rsidTr="007A522D">
        <w:trPr>
          <w:trHeight w:val="884"/>
        </w:trPr>
        <w:tc>
          <w:tcPr>
            <w:tcW w:w="1368" w:type="dxa"/>
          </w:tcPr>
          <w:p w14:paraId="3710B746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812" w:type="dxa"/>
            <w:gridSpan w:val="3"/>
          </w:tcPr>
          <w:p w14:paraId="73EB4052" w14:textId="620D11DD" w:rsidR="00153EBE" w:rsidRDefault="00463CA5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Conferimento incarico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progettazione</w:t>
            </w:r>
            <w:r w:rsidR="00AA1A12"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  <w:r w:rsidR="00AA1A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53EBE">
              <w:rPr>
                <w:rFonts w:ascii="Times New Roman" w:hAnsi="Times New Roman"/>
                <w:sz w:val="16"/>
                <w:szCs w:val="16"/>
              </w:rPr>
              <w:t>Strade</w:t>
            </w:r>
            <w:r w:rsidR="004B37A6">
              <w:rPr>
                <w:rFonts w:ascii="Times New Roman" w:hAnsi="Times New Roman"/>
                <w:sz w:val="16"/>
                <w:szCs w:val="16"/>
              </w:rPr>
              <w:t xml:space="preserve"> ( €. 10,000)</w:t>
            </w:r>
          </w:p>
          <w:p w14:paraId="2FB12876" w14:textId="68BAA488" w:rsidR="00AA1A12" w:rsidRDefault="00AA1A12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Risparmio energetico </w:t>
            </w:r>
            <w:proofErr w:type="gramStart"/>
            <w:r w:rsidR="004B37A6">
              <w:rPr>
                <w:rFonts w:ascii="Times New Roman" w:hAnsi="Times New Roman"/>
                <w:sz w:val="16"/>
                <w:szCs w:val="16"/>
              </w:rPr>
              <w:t>( €</w:t>
            </w:r>
            <w:proofErr w:type="gramEnd"/>
            <w:r w:rsidR="004B37A6">
              <w:rPr>
                <w:rFonts w:ascii="Times New Roman" w:hAnsi="Times New Roman"/>
                <w:sz w:val="16"/>
                <w:szCs w:val="16"/>
              </w:rPr>
              <w:t>. 50.000,00)</w:t>
            </w:r>
          </w:p>
          <w:p w14:paraId="1753CEE6" w14:textId="535719D0" w:rsidR="004B37A6" w:rsidRPr="00CC3740" w:rsidRDefault="00153EBE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Infrastrutture sociali</w:t>
            </w:r>
            <w:r w:rsidR="004B37A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4B37A6">
              <w:rPr>
                <w:rFonts w:ascii="Times New Roman" w:hAnsi="Times New Roman"/>
                <w:sz w:val="16"/>
                <w:szCs w:val="16"/>
              </w:rPr>
              <w:t>( €</w:t>
            </w:r>
            <w:proofErr w:type="gramEnd"/>
            <w:r w:rsidR="004B37A6">
              <w:rPr>
                <w:rFonts w:ascii="Times New Roman" w:hAnsi="Times New Roman"/>
                <w:sz w:val="16"/>
                <w:szCs w:val="16"/>
              </w:rPr>
              <w:t>. 24.0000)</w:t>
            </w:r>
          </w:p>
        </w:tc>
        <w:tc>
          <w:tcPr>
            <w:tcW w:w="2410" w:type="dxa"/>
          </w:tcPr>
          <w:p w14:paraId="05351890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A12F42E" w14:textId="75F24B22" w:rsidR="007A522D" w:rsidRPr="00BC1652" w:rsidRDefault="00BC1652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Maggio</w:t>
            </w:r>
            <w:r w:rsidR="00463CA5" w:rsidRPr="00BC1652">
              <w:rPr>
                <w:rFonts w:ascii="Times New Roman" w:hAnsi="Times New Roman"/>
                <w:sz w:val="16"/>
                <w:szCs w:val="16"/>
              </w:rPr>
              <w:t xml:space="preserve">  2022</w:t>
            </w:r>
            <w:proofErr w:type="gramEnd"/>
          </w:p>
          <w:p w14:paraId="5436AB88" w14:textId="750E51D8" w:rsidR="00153EBE" w:rsidRPr="00BC1652" w:rsidRDefault="00BC1652" w:rsidP="00153EB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 maggio</w:t>
            </w:r>
            <w:r w:rsidR="00153EBE" w:rsidRPr="00BC1652">
              <w:rPr>
                <w:rFonts w:ascii="Times New Roman" w:hAnsi="Times New Roman"/>
                <w:sz w:val="16"/>
                <w:szCs w:val="16"/>
              </w:rPr>
              <w:t xml:space="preserve"> 2022</w:t>
            </w:r>
          </w:p>
          <w:p w14:paraId="3D8B25D3" w14:textId="2907CBD3" w:rsidR="00153EBE" w:rsidRPr="00BC1652" w:rsidRDefault="00153EBE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1652">
              <w:rPr>
                <w:rFonts w:ascii="Times New Roman" w:hAnsi="Times New Roman"/>
                <w:sz w:val="16"/>
                <w:szCs w:val="16"/>
              </w:rPr>
              <w:t xml:space="preserve"> Giugno 2022</w:t>
            </w:r>
          </w:p>
        </w:tc>
        <w:tc>
          <w:tcPr>
            <w:tcW w:w="1276" w:type="dxa"/>
            <w:shd w:val="clear" w:color="auto" w:fill="auto"/>
          </w:tcPr>
          <w:p w14:paraId="1E36E06D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522D" w:rsidRPr="00CC3740" w14:paraId="1CC1B906" w14:textId="77777777" w:rsidTr="00AA1A12">
        <w:trPr>
          <w:trHeight w:val="428"/>
        </w:trPr>
        <w:tc>
          <w:tcPr>
            <w:tcW w:w="1368" w:type="dxa"/>
          </w:tcPr>
          <w:p w14:paraId="250DDA09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812" w:type="dxa"/>
            <w:gridSpan w:val="3"/>
          </w:tcPr>
          <w:p w14:paraId="1F725287" w14:textId="37188E82" w:rsidR="007A522D" w:rsidRPr="00CC3740" w:rsidRDefault="00463CA5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Approvazione progett</w:t>
            </w:r>
            <w:r w:rsidR="00CF7C7F"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fattibilità tecnico economica – definitivo ed esecutivo </w:t>
            </w:r>
          </w:p>
        </w:tc>
        <w:tc>
          <w:tcPr>
            <w:tcW w:w="2410" w:type="dxa"/>
          </w:tcPr>
          <w:p w14:paraId="7FD4D4EA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22F906FA" w14:textId="665B8947" w:rsidR="007A522D" w:rsidRPr="00BC1652" w:rsidRDefault="00153EBE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1652">
              <w:rPr>
                <w:rFonts w:ascii="Times New Roman" w:hAnsi="Times New Roman"/>
                <w:sz w:val="16"/>
                <w:szCs w:val="16"/>
              </w:rPr>
              <w:t>Maggio 2022</w:t>
            </w:r>
          </w:p>
          <w:p w14:paraId="2DD9A238" w14:textId="0AF11E46" w:rsidR="007A522D" w:rsidRPr="00BC1652" w:rsidRDefault="00153EBE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1652">
              <w:rPr>
                <w:rFonts w:ascii="Times New Roman" w:hAnsi="Times New Roman"/>
                <w:sz w:val="16"/>
                <w:szCs w:val="16"/>
              </w:rPr>
              <w:t>Giugn</w:t>
            </w:r>
            <w:r w:rsidR="00463CA5" w:rsidRPr="00BC1652">
              <w:rPr>
                <w:rFonts w:ascii="Times New Roman" w:hAnsi="Times New Roman"/>
                <w:sz w:val="16"/>
                <w:szCs w:val="16"/>
              </w:rPr>
              <w:t>o 2022</w:t>
            </w:r>
          </w:p>
          <w:p w14:paraId="468D62F0" w14:textId="01027A7A" w:rsidR="00153EBE" w:rsidRPr="00BC1652" w:rsidRDefault="00153EBE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1652">
              <w:rPr>
                <w:rFonts w:ascii="Times New Roman" w:hAnsi="Times New Roman"/>
                <w:sz w:val="16"/>
                <w:szCs w:val="16"/>
              </w:rPr>
              <w:t xml:space="preserve">Agosto </w:t>
            </w:r>
          </w:p>
        </w:tc>
        <w:tc>
          <w:tcPr>
            <w:tcW w:w="1276" w:type="dxa"/>
            <w:shd w:val="clear" w:color="auto" w:fill="auto"/>
          </w:tcPr>
          <w:p w14:paraId="39195AEB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522D" w:rsidRPr="00CC3740" w14:paraId="7965C361" w14:textId="77777777" w:rsidTr="007A522D">
        <w:tc>
          <w:tcPr>
            <w:tcW w:w="1368" w:type="dxa"/>
          </w:tcPr>
          <w:p w14:paraId="4EE3D1E0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812" w:type="dxa"/>
            <w:gridSpan w:val="3"/>
          </w:tcPr>
          <w:p w14:paraId="33425426" w14:textId="77777777" w:rsidR="00153EBE" w:rsidRDefault="00463CA5" w:rsidP="00AA1A1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Appalto </w:t>
            </w:r>
            <w:r w:rsidR="00C76EBA"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proofErr w:type="gramEnd"/>
            <w:r w:rsidR="00C76EBA">
              <w:rPr>
                <w:rFonts w:ascii="Times New Roman" w:hAnsi="Times New Roman"/>
                <w:sz w:val="16"/>
                <w:szCs w:val="16"/>
              </w:rPr>
              <w:t xml:space="preserve"> Stipula contratto e  avvio lavori</w:t>
            </w:r>
            <w:r w:rsidR="00AA1A12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="00153EBE" w:rsidRPr="00AA1A12">
              <w:rPr>
                <w:rFonts w:ascii="Times New Roman" w:hAnsi="Times New Roman"/>
                <w:sz w:val="16"/>
                <w:szCs w:val="16"/>
              </w:rPr>
              <w:t xml:space="preserve">Strade </w:t>
            </w:r>
          </w:p>
          <w:p w14:paraId="04BDE720" w14:textId="3CC6D767" w:rsidR="00AA1A12" w:rsidRPr="00AA1A12" w:rsidRDefault="00AA1A12" w:rsidP="00AA1A1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1A12">
              <w:rPr>
                <w:rFonts w:ascii="Times New Roman" w:hAnsi="Times New Roman"/>
                <w:sz w:val="16"/>
                <w:szCs w:val="16"/>
              </w:rPr>
              <w:t xml:space="preserve">Risparmio energetico </w:t>
            </w:r>
          </w:p>
          <w:p w14:paraId="0458598C" w14:textId="77777777" w:rsidR="00AA1A12" w:rsidRPr="00AA1A12" w:rsidRDefault="00AA1A12" w:rsidP="00AA1A1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1A12">
              <w:rPr>
                <w:rFonts w:ascii="Times New Roman" w:hAnsi="Times New Roman"/>
                <w:sz w:val="16"/>
                <w:szCs w:val="16"/>
              </w:rPr>
              <w:t xml:space="preserve">Infrastrutture sociali </w:t>
            </w:r>
          </w:p>
          <w:p w14:paraId="14F76F25" w14:textId="373A3F48" w:rsidR="00AA1A12" w:rsidRPr="00CC3740" w:rsidRDefault="00AA1A12" w:rsidP="00AA1A1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36FA013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3151034" w14:textId="77777777" w:rsidR="00153EBE" w:rsidRPr="00BC1652" w:rsidRDefault="00153EBE" w:rsidP="00C76EB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1652">
              <w:rPr>
                <w:rFonts w:ascii="Times New Roman" w:hAnsi="Times New Roman"/>
                <w:sz w:val="16"/>
                <w:szCs w:val="16"/>
              </w:rPr>
              <w:t>Luglio 2022</w:t>
            </w:r>
          </w:p>
          <w:p w14:paraId="3492579C" w14:textId="12A30575" w:rsidR="007A522D" w:rsidRPr="00BC1652" w:rsidRDefault="00AA1A12" w:rsidP="00C76EB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1652">
              <w:rPr>
                <w:rFonts w:ascii="Times New Roman" w:hAnsi="Times New Roman"/>
                <w:sz w:val="16"/>
                <w:szCs w:val="16"/>
              </w:rPr>
              <w:t xml:space="preserve">15 </w:t>
            </w:r>
            <w:proofErr w:type="gramStart"/>
            <w:r w:rsidRPr="00BC1652">
              <w:rPr>
                <w:rFonts w:ascii="Times New Roman" w:hAnsi="Times New Roman"/>
                <w:sz w:val="16"/>
                <w:szCs w:val="16"/>
              </w:rPr>
              <w:t>settembre</w:t>
            </w:r>
            <w:r w:rsidR="00C76EBA" w:rsidRPr="00BC1652">
              <w:rPr>
                <w:rFonts w:ascii="Times New Roman" w:hAnsi="Times New Roman"/>
                <w:sz w:val="16"/>
                <w:szCs w:val="16"/>
              </w:rPr>
              <w:t xml:space="preserve">  2022</w:t>
            </w:r>
            <w:proofErr w:type="gramEnd"/>
            <w:r w:rsidR="00C76EBA" w:rsidRPr="00BC165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487EF0B9" w14:textId="0C7B725B" w:rsidR="00AA1A12" w:rsidRPr="00BC1652" w:rsidRDefault="00BC1652" w:rsidP="00C76EB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Nove</w:t>
            </w:r>
            <w:r w:rsidR="00AA1A12" w:rsidRPr="00BC1652">
              <w:rPr>
                <w:rFonts w:ascii="Times New Roman" w:hAnsi="Times New Roman"/>
                <w:sz w:val="16"/>
                <w:szCs w:val="16"/>
              </w:rPr>
              <w:t>mbre 2022</w:t>
            </w:r>
          </w:p>
          <w:p w14:paraId="1C5CFD9A" w14:textId="22DA6D41" w:rsidR="00AA1A12" w:rsidRPr="00BC1652" w:rsidRDefault="00AA1A12" w:rsidP="00C76EB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679CACC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1652" w:rsidRPr="00CC3740" w14:paraId="042D3BDA" w14:textId="77777777" w:rsidTr="007A522D">
        <w:tc>
          <w:tcPr>
            <w:tcW w:w="1368" w:type="dxa"/>
          </w:tcPr>
          <w:p w14:paraId="3C29D3D7" w14:textId="565DD9E2" w:rsidR="00BC1652" w:rsidRPr="00CC3740" w:rsidRDefault="00BC1652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812" w:type="dxa"/>
            <w:gridSpan w:val="3"/>
          </w:tcPr>
          <w:p w14:paraId="2BB0AB75" w14:textId="0B30ADC2" w:rsidR="00BC1652" w:rsidRDefault="00BC1652" w:rsidP="00BC16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Comunicazione avvio </w:t>
            </w:r>
            <w:r w:rsidR="00FF1FB9">
              <w:rPr>
                <w:rFonts w:ascii="Times New Roman" w:hAnsi="Times New Roman"/>
                <w:sz w:val="16"/>
                <w:szCs w:val="16"/>
              </w:rPr>
              <w:t xml:space="preserve">e svolgimento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lavori piattaforme ministeriali </w:t>
            </w:r>
            <w:proofErr w:type="gramStart"/>
            <w:r w:rsidR="001B3689">
              <w:rPr>
                <w:rFonts w:ascii="Times New Roman" w:hAnsi="Times New Roman"/>
                <w:sz w:val="16"/>
                <w:szCs w:val="16"/>
              </w:rPr>
              <w:t>BDAP ,</w:t>
            </w:r>
            <w:proofErr w:type="gramEnd"/>
            <w:r w:rsidR="001B3689">
              <w:rPr>
                <w:rFonts w:ascii="Times New Roman" w:hAnsi="Times New Roman"/>
                <w:sz w:val="16"/>
                <w:szCs w:val="16"/>
              </w:rPr>
              <w:t xml:space="preserve"> SMEC  </w:t>
            </w:r>
            <w:proofErr w:type="spellStart"/>
            <w:r w:rsidR="001B3689">
              <w:rPr>
                <w:rFonts w:ascii="Times New Roman" w:hAnsi="Times New Roman"/>
                <w:sz w:val="16"/>
                <w:szCs w:val="16"/>
              </w:rPr>
              <w:t>ecc</w:t>
            </w:r>
            <w:proofErr w:type="spellEnd"/>
          </w:p>
        </w:tc>
        <w:tc>
          <w:tcPr>
            <w:tcW w:w="2410" w:type="dxa"/>
          </w:tcPr>
          <w:p w14:paraId="33AE84DE" w14:textId="77777777" w:rsidR="00BC1652" w:rsidRPr="00CC3740" w:rsidRDefault="00BC1652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6FA5138" w14:textId="76DED523" w:rsidR="00BC1652" w:rsidRDefault="00BC1652" w:rsidP="00C76EB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 settembre 2022</w:t>
            </w:r>
          </w:p>
          <w:p w14:paraId="492BF890" w14:textId="5DA395E0" w:rsidR="00BC1652" w:rsidRPr="00BC1652" w:rsidRDefault="00BC1652" w:rsidP="00C76EB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 dicembre 2022</w:t>
            </w:r>
          </w:p>
        </w:tc>
        <w:tc>
          <w:tcPr>
            <w:tcW w:w="1276" w:type="dxa"/>
            <w:shd w:val="clear" w:color="auto" w:fill="auto"/>
          </w:tcPr>
          <w:p w14:paraId="36EB83D4" w14:textId="77777777" w:rsidR="00BC1652" w:rsidRPr="00CC3740" w:rsidRDefault="00BC1652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2033439" w14:textId="4C0A8B43" w:rsidR="007A522D" w:rsidRPr="00CC3740" w:rsidRDefault="007A522D" w:rsidP="007A522D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7FF76936" w14:textId="49BCF8C5" w:rsidR="00FF1FB9" w:rsidRDefault="007A522D" w:rsidP="007A522D">
      <w:pPr>
        <w:spacing w:line="240" w:lineRule="auto"/>
        <w:rPr>
          <w:rFonts w:ascii="Times New Roman" w:hAnsi="Times New Roman"/>
          <w:sz w:val="16"/>
          <w:szCs w:val="16"/>
        </w:rPr>
      </w:pPr>
      <w:r w:rsidRPr="00CC3740">
        <w:rPr>
          <w:rFonts w:ascii="Times New Roman" w:hAnsi="Times New Roman"/>
          <w:sz w:val="16"/>
          <w:szCs w:val="16"/>
        </w:rPr>
        <w:t xml:space="preserve">Risultato </w:t>
      </w:r>
      <w:proofErr w:type="gramStart"/>
      <w:r w:rsidRPr="00CC3740">
        <w:rPr>
          <w:rFonts w:ascii="Times New Roman" w:hAnsi="Times New Roman"/>
          <w:sz w:val="16"/>
          <w:szCs w:val="16"/>
        </w:rPr>
        <w:t>atteso :</w:t>
      </w:r>
      <w:proofErr w:type="gramEnd"/>
      <w:r w:rsidRPr="00CC3740">
        <w:rPr>
          <w:rFonts w:ascii="Times New Roman" w:hAnsi="Times New Roman"/>
          <w:sz w:val="16"/>
          <w:szCs w:val="16"/>
        </w:rPr>
        <w:t xml:space="preserve"> </w:t>
      </w:r>
      <w:r w:rsidR="00153EBE">
        <w:rPr>
          <w:rFonts w:ascii="Times New Roman" w:hAnsi="Times New Roman"/>
          <w:sz w:val="16"/>
          <w:szCs w:val="16"/>
        </w:rPr>
        <w:t xml:space="preserve">Utilizzare tutte le risorse </w:t>
      </w:r>
      <w:r w:rsidR="004B37A6">
        <w:rPr>
          <w:rFonts w:ascii="Times New Roman" w:hAnsi="Times New Roman"/>
          <w:sz w:val="16"/>
          <w:szCs w:val="16"/>
        </w:rPr>
        <w:t xml:space="preserve">stanziate  dallo stato </w:t>
      </w:r>
      <w:r w:rsidR="00153EBE">
        <w:rPr>
          <w:rFonts w:ascii="Times New Roman" w:hAnsi="Times New Roman"/>
          <w:sz w:val="16"/>
          <w:szCs w:val="16"/>
        </w:rPr>
        <w:t xml:space="preserve">per investimenti </w:t>
      </w:r>
      <w:r w:rsidR="00FF1FB9">
        <w:rPr>
          <w:rFonts w:ascii="Times New Roman" w:hAnsi="Times New Roman"/>
          <w:sz w:val="16"/>
          <w:szCs w:val="16"/>
        </w:rPr>
        <w:br w:type="page"/>
      </w:r>
    </w:p>
    <w:p w14:paraId="0BEF1713" w14:textId="77777777" w:rsidR="007A522D" w:rsidRPr="00CC3740" w:rsidRDefault="007A522D" w:rsidP="007A522D">
      <w:pPr>
        <w:autoSpaceDE w:val="0"/>
        <w:autoSpaceDN w:val="0"/>
        <w:adjustRightInd w:val="0"/>
        <w:spacing w:line="240" w:lineRule="auto"/>
        <w:ind w:left="567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878"/>
        <w:gridCol w:w="2877"/>
        <w:gridCol w:w="1349"/>
        <w:gridCol w:w="2967"/>
        <w:gridCol w:w="2126"/>
        <w:gridCol w:w="1427"/>
      </w:tblGrid>
      <w:tr w:rsidR="007A522D" w:rsidRPr="00CC3740" w14:paraId="0219A19C" w14:textId="77777777" w:rsidTr="00463CA5">
        <w:trPr>
          <w:trHeight w:val="278"/>
        </w:trPr>
        <w:tc>
          <w:tcPr>
            <w:tcW w:w="1368" w:type="dxa"/>
            <w:vMerge w:val="restar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E54E880" w14:textId="16FFC30F" w:rsidR="007A522D" w:rsidRPr="00CC3740" w:rsidRDefault="00153B69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Area </w:t>
            </w:r>
            <w:r w:rsidR="007A522D" w:rsidRPr="00CC3740">
              <w:rPr>
                <w:rFonts w:ascii="Times New Roman" w:hAnsi="Times New Roman"/>
                <w:sz w:val="16"/>
                <w:szCs w:val="16"/>
              </w:rPr>
              <w:t>Tecnic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 w:rsidR="007A522D" w:rsidRPr="00CC3740">
              <w:rPr>
                <w:rFonts w:ascii="Times New Roman" w:hAnsi="Times New Roman"/>
                <w:sz w:val="16"/>
                <w:szCs w:val="16"/>
              </w:rPr>
              <w:t xml:space="preserve"> Obiettivo n.</w:t>
            </w:r>
            <w:r w:rsidR="00CF7C7F">
              <w:rPr>
                <w:rFonts w:ascii="Times New Roman" w:hAnsi="Times New Roman"/>
                <w:sz w:val="16"/>
                <w:szCs w:val="16"/>
              </w:rPr>
              <w:t>2</w:t>
            </w:r>
          </w:p>
          <w:p w14:paraId="4A6863F8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1D00979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2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081B68" w14:textId="0E441A35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Obiettivi performance </w:t>
            </w:r>
            <w:proofErr w:type="gramStart"/>
            <w:r w:rsidRPr="00CC3740">
              <w:rPr>
                <w:rFonts w:ascii="Times New Roman" w:hAnsi="Times New Roman"/>
                <w:sz w:val="16"/>
                <w:szCs w:val="16"/>
              </w:rPr>
              <w:t>organizzativa  :</w:t>
            </w:r>
            <w:proofErr w:type="gramEnd"/>
            <w:r w:rsidR="0092229A">
              <w:t xml:space="preserve"> </w:t>
            </w:r>
            <w:r w:rsidR="0092229A" w:rsidRPr="0092229A">
              <w:rPr>
                <w:rFonts w:ascii="Times New Roman" w:hAnsi="Times New Roman"/>
                <w:sz w:val="16"/>
                <w:szCs w:val="16"/>
              </w:rPr>
              <w:t>Valorizzazione risorse naturali , tutela ambiente rurale   peso 1,5</w:t>
            </w:r>
          </w:p>
          <w:p w14:paraId="63104450" w14:textId="7A7FC2F5" w:rsidR="007A522D" w:rsidRPr="00CC3740" w:rsidRDefault="007A522D" w:rsidP="006139D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 Obiettivo Operativo individuale:</w:t>
            </w:r>
            <w:r w:rsidR="00153EBE">
              <w:t xml:space="preserve"> I</w:t>
            </w:r>
            <w:r w:rsidR="00153EBE" w:rsidRPr="00153EBE">
              <w:rPr>
                <w:rFonts w:ascii="Times New Roman" w:hAnsi="Times New Roman"/>
                <w:sz w:val="16"/>
                <w:szCs w:val="16"/>
              </w:rPr>
              <w:t>nterventi comuni marginali casa Carrus</w:t>
            </w:r>
            <w:r w:rsidR="00C76EB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A522D" w:rsidRPr="00CC3740" w14:paraId="04B60238" w14:textId="77777777" w:rsidTr="00463CA5">
        <w:tc>
          <w:tcPr>
            <w:tcW w:w="1368" w:type="dxa"/>
            <w:vMerge/>
            <w:tcBorders>
              <w:right w:val="double" w:sz="4" w:space="0" w:color="auto"/>
            </w:tcBorders>
            <w:vAlign w:val="center"/>
          </w:tcPr>
          <w:p w14:paraId="2C598A68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1F7C1F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CE96E8E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Responsabile:</w:t>
            </w:r>
          </w:p>
        </w:tc>
        <w:tc>
          <w:tcPr>
            <w:tcW w:w="2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430764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Risorsa umana</w:t>
            </w:r>
          </w:p>
        </w:tc>
        <w:tc>
          <w:tcPr>
            <w:tcW w:w="786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7F74F1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Ufficio: </w:t>
            </w:r>
          </w:p>
        </w:tc>
      </w:tr>
      <w:tr w:rsidR="007A522D" w:rsidRPr="00CC3740" w14:paraId="71D0F004" w14:textId="77777777" w:rsidTr="00463CA5">
        <w:tc>
          <w:tcPr>
            <w:tcW w:w="1368" w:type="dxa"/>
            <w:vMerge/>
            <w:tcBorders>
              <w:right w:val="double" w:sz="4" w:space="0" w:color="auto"/>
            </w:tcBorders>
            <w:vAlign w:val="center"/>
          </w:tcPr>
          <w:p w14:paraId="557FC874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39E721" w14:textId="77777777" w:rsidR="007A522D" w:rsidRPr="00CC3740" w:rsidRDefault="00463CA5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Dott. Ing. Efisio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Orrù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A37D0B" w14:textId="77777777" w:rsidR="007A522D" w:rsidRDefault="00463CA5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Agus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Maria Grazia </w:t>
            </w:r>
          </w:p>
          <w:p w14:paraId="2264A06D" w14:textId="59341AA3" w:rsidR="00546E3C" w:rsidRPr="00CC3740" w:rsidRDefault="00546E3C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Serra Alessandra</w:t>
            </w:r>
          </w:p>
        </w:tc>
        <w:tc>
          <w:tcPr>
            <w:tcW w:w="786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B3B5C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Tecnico</w:t>
            </w:r>
          </w:p>
        </w:tc>
      </w:tr>
      <w:tr w:rsidR="007A522D" w:rsidRPr="00CC3740" w14:paraId="64E25AE1" w14:textId="77777777" w:rsidTr="00463CA5">
        <w:tc>
          <w:tcPr>
            <w:tcW w:w="1368" w:type="dxa"/>
            <w:vMerge/>
            <w:tcBorders>
              <w:right w:val="double" w:sz="4" w:space="0" w:color="auto"/>
            </w:tcBorders>
            <w:vAlign w:val="center"/>
          </w:tcPr>
          <w:p w14:paraId="7794C11C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C15286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Tipologia</w:t>
            </w:r>
          </w:p>
        </w:tc>
        <w:tc>
          <w:tcPr>
            <w:tcW w:w="2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87A231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Stato</w:t>
            </w:r>
          </w:p>
        </w:tc>
        <w:tc>
          <w:tcPr>
            <w:tcW w:w="786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65FE86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Ponderazione</w:t>
            </w:r>
          </w:p>
        </w:tc>
      </w:tr>
      <w:tr w:rsidR="007A522D" w:rsidRPr="00CC3740" w14:paraId="2BE4E79A" w14:textId="77777777" w:rsidTr="00463CA5">
        <w:tc>
          <w:tcPr>
            <w:tcW w:w="1368" w:type="dxa"/>
            <w:vMerge/>
            <w:tcBorders>
              <w:right w:val="double" w:sz="4" w:space="0" w:color="auto"/>
            </w:tcBorders>
            <w:vAlign w:val="center"/>
          </w:tcPr>
          <w:p w14:paraId="5AC561D9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47A230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PROCESSO CORRENTE</w:t>
            </w:r>
          </w:p>
        </w:tc>
        <w:tc>
          <w:tcPr>
            <w:tcW w:w="2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25FBE8" w14:textId="7D9BBC7F" w:rsidR="007A522D" w:rsidRPr="00CC3740" w:rsidRDefault="00CF7C7F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 avviare</w:t>
            </w:r>
          </w:p>
        </w:tc>
        <w:tc>
          <w:tcPr>
            <w:tcW w:w="786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3DBF69" w14:textId="208A66B7" w:rsidR="007A522D" w:rsidRPr="00CC3740" w:rsidRDefault="00C76EBA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Peso:   </w:t>
            </w:r>
            <w:proofErr w:type="gramEnd"/>
            <w:r w:rsidR="00546E3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7A522D" w:rsidRPr="00CC3740" w14:paraId="1EB6497C" w14:textId="77777777" w:rsidTr="00FF1FB9">
        <w:trPr>
          <w:trHeight w:val="721"/>
        </w:trPr>
        <w:tc>
          <w:tcPr>
            <w:tcW w:w="1368" w:type="dxa"/>
            <w:vAlign w:val="center"/>
          </w:tcPr>
          <w:p w14:paraId="0795CB3A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Modalità attuative</w:t>
            </w:r>
          </w:p>
        </w:tc>
        <w:tc>
          <w:tcPr>
            <w:tcW w:w="13624" w:type="dxa"/>
            <w:gridSpan w:val="6"/>
            <w:tcBorders>
              <w:top w:val="double" w:sz="4" w:space="0" w:color="auto"/>
            </w:tcBorders>
          </w:tcPr>
          <w:p w14:paraId="18A2201A" w14:textId="6A5F7C44" w:rsidR="007A522D" w:rsidRPr="00CC3740" w:rsidRDefault="00153EBE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EBE">
              <w:rPr>
                <w:rFonts w:ascii="Times New Roman" w:hAnsi="Times New Roman"/>
                <w:sz w:val="16"/>
                <w:szCs w:val="16"/>
              </w:rPr>
              <w:t xml:space="preserve">L.234/2021 </w:t>
            </w:r>
            <w:proofErr w:type="spellStart"/>
            <w:r w:rsidRPr="00153EBE">
              <w:rPr>
                <w:rFonts w:ascii="Times New Roman" w:hAnsi="Times New Roman"/>
                <w:sz w:val="16"/>
                <w:szCs w:val="16"/>
              </w:rPr>
              <w:t>ar</w:t>
            </w:r>
            <w:proofErr w:type="spellEnd"/>
            <w:r w:rsidRPr="00153EBE">
              <w:rPr>
                <w:rFonts w:ascii="Times New Roman" w:hAnsi="Times New Roman"/>
                <w:sz w:val="16"/>
                <w:szCs w:val="16"/>
              </w:rPr>
              <w:t>. 1 comma 407- 414-intervento casa Carrus utilizzo contributo comuni marginali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A522D" w:rsidRPr="00CC3740" w14:paraId="53307C0E" w14:textId="77777777" w:rsidTr="00463CA5">
        <w:trPr>
          <w:trHeight w:val="655"/>
        </w:trPr>
        <w:tc>
          <w:tcPr>
            <w:tcW w:w="1368" w:type="dxa"/>
            <w:vAlign w:val="center"/>
          </w:tcPr>
          <w:p w14:paraId="522DCAD3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Fasi </w:t>
            </w:r>
          </w:p>
        </w:tc>
        <w:tc>
          <w:tcPr>
            <w:tcW w:w="7104" w:type="dxa"/>
            <w:gridSpan w:val="3"/>
          </w:tcPr>
          <w:p w14:paraId="41CAE402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Tempi</w:t>
            </w:r>
          </w:p>
          <w:p w14:paraId="1F99F506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7" w:type="dxa"/>
          </w:tcPr>
          <w:p w14:paraId="7059A7EA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Indicatore di risultato </w:t>
            </w:r>
          </w:p>
          <w:p w14:paraId="3A8BB9D0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Parametri qualitativi- quantitativi</w:t>
            </w:r>
          </w:p>
        </w:tc>
        <w:tc>
          <w:tcPr>
            <w:tcW w:w="2126" w:type="dxa"/>
            <w:shd w:val="clear" w:color="auto" w:fill="auto"/>
          </w:tcPr>
          <w:p w14:paraId="1D643981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Indicatore di tempo realizzazione fasi</w:t>
            </w:r>
          </w:p>
        </w:tc>
        <w:tc>
          <w:tcPr>
            <w:tcW w:w="1427" w:type="dxa"/>
            <w:shd w:val="clear" w:color="auto" w:fill="auto"/>
          </w:tcPr>
          <w:p w14:paraId="28FED4A5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Note</w:t>
            </w:r>
          </w:p>
        </w:tc>
      </w:tr>
      <w:tr w:rsidR="007A522D" w:rsidRPr="00CC3740" w14:paraId="1DCEA1A1" w14:textId="77777777" w:rsidTr="00463CA5">
        <w:trPr>
          <w:trHeight w:val="537"/>
        </w:trPr>
        <w:tc>
          <w:tcPr>
            <w:tcW w:w="1368" w:type="dxa"/>
          </w:tcPr>
          <w:p w14:paraId="0614152F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4" w:type="dxa"/>
            <w:gridSpan w:val="3"/>
          </w:tcPr>
          <w:p w14:paraId="4B7D555C" w14:textId="351B6778" w:rsidR="007A522D" w:rsidRPr="00CC3740" w:rsidRDefault="002647D8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Proposta approvazione progetti </w:t>
            </w:r>
            <w:r w:rsidR="00546E3C"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nterventi sistemazione Casa Carrus</w:t>
            </w:r>
          </w:p>
        </w:tc>
        <w:tc>
          <w:tcPr>
            <w:tcW w:w="2967" w:type="dxa"/>
          </w:tcPr>
          <w:p w14:paraId="2240877C" w14:textId="4D5212C8" w:rsidR="007A522D" w:rsidRPr="00CC3740" w:rsidRDefault="00546E3C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2126" w:type="dxa"/>
            <w:shd w:val="clear" w:color="auto" w:fill="auto"/>
          </w:tcPr>
          <w:p w14:paraId="209A6A74" w14:textId="642E1EEA" w:rsidR="007A522D" w:rsidRPr="00CC3740" w:rsidRDefault="007A7B9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ENTRO 30 GG DALL’ACCREDITO ACCONTO </w:t>
            </w:r>
          </w:p>
        </w:tc>
        <w:tc>
          <w:tcPr>
            <w:tcW w:w="1427" w:type="dxa"/>
            <w:shd w:val="clear" w:color="auto" w:fill="auto"/>
          </w:tcPr>
          <w:p w14:paraId="5EF2A5C7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522D" w:rsidRPr="00CC3740" w14:paraId="083309D6" w14:textId="77777777" w:rsidTr="00463CA5">
        <w:tc>
          <w:tcPr>
            <w:tcW w:w="1368" w:type="dxa"/>
          </w:tcPr>
          <w:p w14:paraId="1B1B6B44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4" w:type="dxa"/>
            <w:gridSpan w:val="3"/>
          </w:tcPr>
          <w:p w14:paraId="05EED803" w14:textId="7565FFA7" w:rsidR="007A522D" w:rsidRPr="00CC3740" w:rsidRDefault="002647D8" w:rsidP="007A522D">
            <w:pPr>
              <w:tabs>
                <w:tab w:val="left" w:pos="6936"/>
              </w:tabs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Avvio lavori</w:t>
            </w:r>
          </w:p>
        </w:tc>
        <w:tc>
          <w:tcPr>
            <w:tcW w:w="2967" w:type="dxa"/>
          </w:tcPr>
          <w:p w14:paraId="36E1A96E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A2DBF99" w14:textId="2DDD545B" w:rsidR="007A522D" w:rsidRPr="00CC3740" w:rsidRDefault="007A7B9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ENTRO 30 gg APPROVAZIONE Progetto </w:t>
            </w:r>
          </w:p>
        </w:tc>
        <w:tc>
          <w:tcPr>
            <w:tcW w:w="1427" w:type="dxa"/>
            <w:shd w:val="clear" w:color="auto" w:fill="auto"/>
          </w:tcPr>
          <w:p w14:paraId="181C13DF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522D" w:rsidRPr="00CC3740" w14:paraId="22785E24" w14:textId="77777777" w:rsidTr="00463CA5">
        <w:tc>
          <w:tcPr>
            <w:tcW w:w="1368" w:type="dxa"/>
          </w:tcPr>
          <w:p w14:paraId="290D1695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04" w:type="dxa"/>
            <w:gridSpan w:val="3"/>
          </w:tcPr>
          <w:p w14:paraId="762822AD" w14:textId="55D18B38" w:rsidR="007A522D" w:rsidRPr="00CC3740" w:rsidRDefault="002647D8" w:rsidP="007A522D">
            <w:pPr>
              <w:tabs>
                <w:tab w:val="left" w:pos="6936"/>
              </w:tabs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Conclusione lavori collaudo</w:t>
            </w:r>
          </w:p>
        </w:tc>
        <w:tc>
          <w:tcPr>
            <w:tcW w:w="2967" w:type="dxa"/>
          </w:tcPr>
          <w:p w14:paraId="7CC72ACC" w14:textId="77777777" w:rsidR="007A522D" w:rsidRPr="00CC3740" w:rsidRDefault="007A522D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FC1E04C" w14:textId="6D63F8E5" w:rsidR="007A522D" w:rsidRPr="00CC3740" w:rsidRDefault="007A7B9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Entro i termini del capitolato speciale appalto</w:t>
            </w:r>
            <w:r w:rsidR="00546E3C">
              <w:rPr>
                <w:rFonts w:ascii="Times New Roman" w:hAnsi="Times New Roman"/>
                <w:sz w:val="16"/>
                <w:szCs w:val="16"/>
              </w:rPr>
              <w:t xml:space="preserve"> 2022</w:t>
            </w:r>
          </w:p>
        </w:tc>
        <w:tc>
          <w:tcPr>
            <w:tcW w:w="1427" w:type="dxa"/>
            <w:shd w:val="clear" w:color="auto" w:fill="auto"/>
          </w:tcPr>
          <w:p w14:paraId="4BC6BE1E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522D" w:rsidRPr="00CC3740" w14:paraId="556527BE" w14:textId="77777777" w:rsidTr="00463CA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4B5D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2925" w14:textId="2E30DBF7" w:rsidR="007A522D" w:rsidRPr="00CC3740" w:rsidRDefault="002647D8" w:rsidP="007A522D">
            <w:pPr>
              <w:tabs>
                <w:tab w:val="left" w:pos="6936"/>
              </w:tabs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Redazione bando affidamento strutture e concessione contributi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3BBE" w14:textId="20BDF1D5" w:rsidR="007A522D" w:rsidRPr="00CC3740" w:rsidRDefault="00546E3C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bando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D6EA" w14:textId="7D42E22A" w:rsidR="007A522D" w:rsidRPr="00CC3740" w:rsidRDefault="007A7B9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Novembre</w:t>
            </w:r>
            <w:r w:rsidR="00546E3C">
              <w:rPr>
                <w:rFonts w:ascii="Times New Roman" w:hAnsi="Times New Roman"/>
                <w:sz w:val="16"/>
                <w:szCs w:val="16"/>
              </w:rPr>
              <w:t xml:space="preserve"> 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8C89E" w14:textId="77777777" w:rsidR="007A522D" w:rsidRPr="00CC3740" w:rsidRDefault="007A522D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47D8" w:rsidRPr="00CC3740" w14:paraId="27E51C72" w14:textId="77777777" w:rsidTr="00463CA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0B24" w14:textId="77777777" w:rsidR="002647D8" w:rsidRPr="00CC3740" w:rsidRDefault="002647D8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A0C5" w14:textId="0302EA04" w:rsidR="002647D8" w:rsidRDefault="00546E3C" w:rsidP="007A522D">
            <w:pPr>
              <w:tabs>
                <w:tab w:val="left" w:pos="6936"/>
              </w:tabs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Assegnazione contributi </w:t>
            </w:r>
          </w:p>
          <w:p w14:paraId="63F86747" w14:textId="01BBD2E9" w:rsidR="002647D8" w:rsidRPr="00CC3740" w:rsidRDefault="002647D8" w:rsidP="007A522D">
            <w:pPr>
              <w:tabs>
                <w:tab w:val="left" w:pos="6936"/>
              </w:tabs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Stipula contratti affidamento strutture liquidaz</w:t>
            </w:r>
            <w:r w:rsidR="00BD6B8C"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one contributi spettanti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5CA3" w14:textId="77777777" w:rsidR="002647D8" w:rsidRDefault="002647D8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B9EEABB" w14:textId="3DE8C726" w:rsidR="002647D8" w:rsidRPr="00CC3740" w:rsidRDefault="002647D8" w:rsidP="007A52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85FB7" w14:textId="77777777" w:rsidR="002647D8" w:rsidRDefault="00546E3C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Dicembre 2022</w:t>
            </w:r>
          </w:p>
          <w:p w14:paraId="2A9FDCE7" w14:textId="221EFA41" w:rsidR="00546E3C" w:rsidRPr="00CC3740" w:rsidRDefault="00546E3C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Giugno 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A6302" w14:textId="77777777" w:rsidR="002647D8" w:rsidRPr="00CC3740" w:rsidRDefault="002647D8" w:rsidP="007A52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4B295C4" w14:textId="1EDA3156" w:rsidR="007B7901" w:rsidRPr="00FF1FB9" w:rsidRDefault="002647D8">
      <w:pPr>
        <w:rPr>
          <w:rFonts w:ascii="Times New Roman" w:hAnsi="Times New Roman"/>
          <w:sz w:val="16"/>
          <w:szCs w:val="16"/>
        </w:rPr>
      </w:pPr>
      <w:r w:rsidRPr="00FF1FB9">
        <w:rPr>
          <w:rFonts w:ascii="Times New Roman" w:hAnsi="Times New Roman"/>
          <w:sz w:val="16"/>
          <w:szCs w:val="16"/>
        </w:rPr>
        <w:t xml:space="preserve">Risultato </w:t>
      </w:r>
      <w:proofErr w:type="gramStart"/>
      <w:r w:rsidRPr="00FF1FB9">
        <w:rPr>
          <w:rFonts w:ascii="Times New Roman" w:hAnsi="Times New Roman"/>
          <w:sz w:val="16"/>
          <w:szCs w:val="16"/>
        </w:rPr>
        <w:t>atteso :</w:t>
      </w:r>
      <w:proofErr w:type="gramEnd"/>
      <w:r w:rsidR="00546E3C" w:rsidRPr="00FF1FB9">
        <w:rPr>
          <w:rFonts w:ascii="Times New Roman" w:hAnsi="Times New Roman"/>
          <w:sz w:val="16"/>
          <w:szCs w:val="16"/>
        </w:rPr>
        <w:t xml:space="preserve"> Valorizzazione artigianato locale incremento attività produttive</w:t>
      </w:r>
    </w:p>
    <w:p w14:paraId="72284FB3" w14:textId="77777777" w:rsidR="007B7901" w:rsidRDefault="007B7901">
      <w:r>
        <w:br w:type="page"/>
      </w:r>
    </w:p>
    <w:p w14:paraId="0F867B85" w14:textId="77777777" w:rsidR="007B7901" w:rsidRPr="00CC3740" w:rsidRDefault="007B7901" w:rsidP="007B7901">
      <w:pPr>
        <w:spacing w:line="240" w:lineRule="auto"/>
        <w:rPr>
          <w:rFonts w:ascii="Times New Roman" w:hAnsi="Times New Roman"/>
          <w:sz w:val="16"/>
          <w:szCs w:val="16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64"/>
        <w:gridCol w:w="2880"/>
        <w:gridCol w:w="493"/>
        <w:gridCol w:w="2977"/>
        <w:gridCol w:w="3260"/>
        <w:gridCol w:w="992"/>
      </w:tblGrid>
      <w:tr w:rsidR="007B7901" w:rsidRPr="00CC3740" w14:paraId="4D742E01" w14:textId="77777777" w:rsidTr="00620D73">
        <w:trPr>
          <w:trHeight w:val="278"/>
        </w:trPr>
        <w:tc>
          <w:tcPr>
            <w:tcW w:w="1418" w:type="dxa"/>
            <w:vMerge w:val="restar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19BDF8B" w14:textId="77777777" w:rsidR="00153B69" w:rsidRDefault="00153B69" w:rsidP="00620D7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Area Tecnica</w:t>
            </w:r>
          </w:p>
          <w:p w14:paraId="353D499A" w14:textId="109E265C" w:rsidR="007B7901" w:rsidRPr="00CC3740" w:rsidRDefault="007B7901" w:rsidP="00620D7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Obiettivo n.</w:t>
            </w:r>
            <w:r w:rsidR="00CF7C7F">
              <w:rPr>
                <w:rFonts w:ascii="Times New Roman" w:hAnsi="Times New Roman"/>
                <w:sz w:val="16"/>
                <w:szCs w:val="16"/>
              </w:rPr>
              <w:t>3</w:t>
            </w:r>
          </w:p>
          <w:p w14:paraId="0B3D59D6" w14:textId="77777777" w:rsidR="007B7901" w:rsidRPr="00CC3740" w:rsidRDefault="007B7901" w:rsidP="00620D7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BAC25C2" w14:textId="77777777" w:rsidR="007B7901" w:rsidRPr="00CC3740" w:rsidRDefault="007B7901" w:rsidP="00620D7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6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31541A" w14:textId="77777777" w:rsidR="007B7901" w:rsidRPr="00CC3740" w:rsidRDefault="007B7901" w:rsidP="00C76EB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 Obiettivo performance </w:t>
            </w:r>
            <w:proofErr w:type="gramStart"/>
            <w:r w:rsidRPr="00CC3740">
              <w:rPr>
                <w:rFonts w:ascii="Times New Roman" w:hAnsi="Times New Roman"/>
                <w:sz w:val="16"/>
                <w:szCs w:val="16"/>
              </w:rPr>
              <w:t>organizzativa :</w:t>
            </w:r>
            <w:proofErr w:type="gramEnd"/>
            <w:r w:rsidRPr="00CC3740">
              <w:rPr>
                <w:rFonts w:ascii="Times New Roman" w:hAnsi="Times New Roman"/>
                <w:sz w:val="16"/>
                <w:szCs w:val="16"/>
              </w:rPr>
              <w:t xml:space="preserve"> Soddisfazione utenza tempestività risposte   </w:t>
            </w:r>
            <w:r w:rsidRPr="00CC3740">
              <w:rPr>
                <w:rFonts w:ascii="Times New Roman" w:hAnsi="Times New Roman"/>
                <w:sz w:val="16"/>
                <w:szCs w:val="16"/>
                <w:u w:val="single"/>
              </w:rPr>
              <w:t>Peso</w:t>
            </w:r>
            <w:r w:rsidR="00C76EBA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  <w:r w:rsidRPr="00CC3740">
              <w:rPr>
                <w:rFonts w:ascii="Times New Roman" w:hAnsi="Times New Roman"/>
                <w:sz w:val="16"/>
                <w:szCs w:val="16"/>
                <w:u w:val="single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CC3740">
              <w:rPr>
                <w:rFonts w:ascii="Times New Roman" w:hAnsi="Times New Roman"/>
                <w:sz w:val="16"/>
                <w:szCs w:val="16"/>
              </w:rPr>
              <w:t xml:space="preserve">Obiettivo  operativo individuale 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Azioni contrasto spopolamento </w:t>
            </w:r>
            <w:r w:rsidRPr="00CC3740">
              <w:rPr>
                <w:rFonts w:ascii="Times New Roman" w:hAnsi="Times New Roman"/>
                <w:sz w:val="16"/>
                <w:szCs w:val="16"/>
              </w:rPr>
              <w:t xml:space="preserve">Peso </w:t>
            </w:r>
            <w:r w:rsidR="00C76EBA">
              <w:rPr>
                <w:rFonts w:ascii="Times New Roman" w:hAnsi="Times New Roman"/>
                <w:sz w:val="16"/>
                <w:szCs w:val="16"/>
              </w:rPr>
              <w:t>1</w:t>
            </w:r>
            <w:r w:rsidRPr="00CC374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B7901" w:rsidRPr="00CC3740" w14:paraId="54DA0C0C" w14:textId="77777777" w:rsidTr="00620D73"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7D15BDEB" w14:textId="77777777" w:rsidR="007B7901" w:rsidRPr="00CC3740" w:rsidRDefault="007B7901" w:rsidP="00620D7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23CD3E" w14:textId="77777777" w:rsidR="007B7901" w:rsidRPr="00CC3740" w:rsidRDefault="007B7901" w:rsidP="00620D7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Responsabile: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859A83" w14:textId="77777777" w:rsidR="007B7901" w:rsidRPr="00CC3740" w:rsidRDefault="007B7901" w:rsidP="00620D7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Risorsa umana RUP </w:t>
            </w:r>
          </w:p>
        </w:tc>
        <w:tc>
          <w:tcPr>
            <w:tcW w:w="77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858F5F" w14:textId="77777777" w:rsidR="007B7901" w:rsidRPr="00CC3740" w:rsidRDefault="007B7901" w:rsidP="00620D7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Ufficio: </w:t>
            </w:r>
          </w:p>
        </w:tc>
      </w:tr>
      <w:tr w:rsidR="007B7901" w:rsidRPr="00CC3740" w14:paraId="6DA21DF4" w14:textId="77777777" w:rsidTr="00620D73"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4C0D0EB6" w14:textId="77777777" w:rsidR="007B7901" w:rsidRPr="00CC3740" w:rsidRDefault="007B7901" w:rsidP="00620D7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FA3A9A" w14:textId="77777777" w:rsidR="007B7901" w:rsidRPr="00CC3740" w:rsidRDefault="00463CA5" w:rsidP="00620D7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Dott. Ing. Efisio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Orrù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A701A9" w14:textId="77777777" w:rsidR="007B7901" w:rsidRPr="00CC3740" w:rsidRDefault="00463CA5" w:rsidP="00620D7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Dott. Ing. Serra Alessandra</w:t>
            </w:r>
          </w:p>
        </w:tc>
        <w:tc>
          <w:tcPr>
            <w:tcW w:w="77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F77075" w14:textId="77777777" w:rsidR="007B7901" w:rsidRPr="00CC3740" w:rsidRDefault="007B7901" w:rsidP="00620D7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7901" w:rsidRPr="00CC3740" w14:paraId="792CCD10" w14:textId="77777777" w:rsidTr="00620D73"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7F641797" w14:textId="77777777" w:rsidR="007B7901" w:rsidRPr="00CC3740" w:rsidRDefault="007B7901" w:rsidP="00620D7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EA0919" w14:textId="77777777" w:rsidR="007B7901" w:rsidRPr="00CC3740" w:rsidRDefault="007B7901" w:rsidP="00620D7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Tipologia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6BC6B1" w14:textId="77777777" w:rsidR="007B7901" w:rsidRPr="00CC3740" w:rsidRDefault="007B7901" w:rsidP="00620D7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Stato</w:t>
            </w:r>
          </w:p>
        </w:tc>
        <w:tc>
          <w:tcPr>
            <w:tcW w:w="77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B2607E" w14:textId="77777777" w:rsidR="007B7901" w:rsidRPr="00CC3740" w:rsidRDefault="007B7901" w:rsidP="00620D7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Ponderazione</w:t>
            </w:r>
          </w:p>
        </w:tc>
      </w:tr>
      <w:tr w:rsidR="007B7901" w:rsidRPr="00CC3740" w14:paraId="2136F72D" w14:textId="77777777" w:rsidTr="00620D73"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46C3D26D" w14:textId="77777777" w:rsidR="007B7901" w:rsidRPr="00CC3740" w:rsidRDefault="007B7901" w:rsidP="00620D7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6C83ED" w14:textId="77777777" w:rsidR="007B7901" w:rsidRPr="00CC3740" w:rsidRDefault="007B7901" w:rsidP="00620D7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PROCESSO CORRENTE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0DFD42" w14:textId="77777777" w:rsidR="007B7901" w:rsidRPr="00CC3740" w:rsidRDefault="00463CA5" w:rsidP="00620D7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Da avviare </w:t>
            </w:r>
          </w:p>
        </w:tc>
        <w:tc>
          <w:tcPr>
            <w:tcW w:w="77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B97E82" w14:textId="77777777" w:rsidR="007B7901" w:rsidRPr="00CC3740" w:rsidRDefault="00C76EBA" w:rsidP="00620D7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Peso:10</w:t>
            </w:r>
          </w:p>
        </w:tc>
      </w:tr>
      <w:tr w:rsidR="007B7901" w:rsidRPr="00CC3740" w14:paraId="7C11721A" w14:textId="77777777" w:rsidTr="00620D73">
        <w:trPr>
          <w:trHeight w:val="523"/>
        </w:trPr>
        <w:tc>
          <w:tcPr>
            <w:tcW w:w="1418" w:type="dxa"/>
            <w:vAlign w:val="center"/>
          </w:tcPr>
          <w:p w14:paraId="54B54ACC" w14:textId="77777777" w:rsidR="007B7901" w:rsidRPr="00CC3740" w:rsidRDefault="007B7901" w:rsidP="00620D7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Modalità attuative</w:t>
            </w:r>
          </w:p>
        </w:tc>
        <w:tc>
          <w:tcPr>
            <w:tcW w:w="13466" w:type="dxa"/>
            <w:gridSpan w:val="6"/>
            <w:tcBorders>
              <w:top w:val="double" w:sz="4" w:space="0" w:color="auto"/>
            </w:tcBorders>
          </w:tcPr>
          <w:p w14:paraId="4A034F99" w14:textId="77777777" w:rsidR="007B7901" w:rsidRPr="00CC3740" w:rsidRDefault="007B7901" w:rsidP="00620D7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B7901" w:rsidRPr="00CC3740" w14:paraId="19073E9A" w14:textId="77777777" w:rsidTr="00620D73">
        <w:tc>
          <w:tcPr>
            <w:tcW w:w="1418" w:type="dxa"/>
            <w:vAlign w:val="center"/>
          </w:tcPr>
          <w:p w14:paraId="44534143" w14:textId="77777777" w:rsidR="007B7901" w:rsidRPr="00CC3740" w:rsidRDefault="007B7901" w:rsidP="00620D7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Fasi </w:t>
            </w:r>
          </w:p>
        </w:tc>
        <w:tc>
          <w:tcPr>
            <w:tcW w:w="6237" w:type="dxa"/>
            <w:gridSpan w:val="3"/>
          </w:tcPr>
          <w:p w14:paraId="48FB7DE2" w14:textId="77777777" w:rsidR="007B7901" w:rsidRPr="00CC3740" w:rsidRDefault="007B7901" w:rsidP="00620D7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Descrizione attività </w:t>
            </w:r>
          </w:p>
        </w:tc>
        <w:tc>
          <w:tcPr>
            <w:tcW w:w="2977" w:type="dxa"/>
          </w:tcPr>
          <w:p w14:paraId="73191912" w14:textId="77777777" w:rsidR="007B7901" w:rsidRPr="00CC3740" w:rsidRDefault="007B7901" w:rsidP="00620D7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Indicatore di risultato </w:t>
            </w:r>
          </w:p>
          <w:p w14:paraId="24E3BCCE" w14:textId="77777777" w:rsidR="007B7901" w:rsidRPr="00CC3740" w:rsidRDefault="007B7901" w:rsidP="00620D7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Parametri qualitativi- quantitativi</w:t>
            </w:r>
          </w:p>
        </w:tc>
        <w:tc>
          <w:tcPr>
            <w:tcW w:w="3260" w:type="dxa"/>
            <w:shd w:val="clear" w:color="auto" w:fill="auto"/>
          </w:tcPr>
          <w:p w14:paraId="4FCEE8A7" w14:textId="77777777" w:rsidR="007B7901" w:rsidRPr="00CC3740" w:rsidRDefault="007B7901" w:rsidP="00620D7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Indicatore di tempo realizzazione fasi</w:t>
            </w:r>
          </w:p>
        </w:tc>
        <w:tc>
          <w:tcPr>
            <w:tcW w:w="992" w:type="dxa"/>
            <w:shd w:val="clear" w:color="auto" w:fill="auto"/>
          </w:tcPr>
          <w:p w14:paraId="4FC022E3" w14:textId="77777777" w:rsidR="007B7901" w:rsidRPr="00CC3740" w:rsidRDefault="007B7901" w:rsidP="00620D7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Note</w:t>
            </w:r>
          </w:p>
        </w:tc>
      </w:tr>
      <w:tr w:rsidR="007B7901" w:rsidRPr="00CC3740" w14:paraId="680C9B58" w14:textId="77777777" w:rsidTr="00620D73">
        <w:trPr>
          <w:trHeight w:val="884"/>
        </w:trPr>
        <w:tc>
          <w:tcPr>
            <w:tcW w:w="1418" w:type="dxa"/>
          </w:tcPr>
          <w:p w14:paraId="45F94F25" w14:textId="77777777" w:rsidR="007B7901" w:rsidRPr="00CC3740" w:rsidRDefault="007B7901" w:rsidP="00620D7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37" w:type="dxa"/>
            <w:gridSpan w:val="3"/>
          </w:tcPr>
          <w:p w14:paraId="085E16EF" w14:textId="77777777" w:rsidR="007B7901" w:rsidRPr="00CC3740" w:rsidRDefault="007B7901" w:rsidP="00463CA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Studio normativa L.R. 24/02/2022 art. 13 comma 2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lett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gramStart"/>
            <w:r w:rsidR="00463CA5">
              <w:rPr>
                <w:rFonts w:ascii="Times New Roman" w:hAnsi="Times New Roman"/>
                <w:sz w:val="16"/>
                <w:szCs w:val="16"/>
              </w:rPr>
              <w:t xml:space="preserve">b)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- Direttive RAS </w:t>
            </w:r>
          </w:p>
        </w:tc>
        <w:tc>
          <w:tcPr>
            <w:tcW w:w="2977" w:type="dxa"/>
          </w:tcPr>
          <w:p w14:paraId="1CA29629" w14:textId="77777777" w:rsidR="007B7901" w:rsidRPr="00CC3740" w:rsidRDefault="007B7901" w:rsidP="00620D7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24675360" w14:textId="77777777" w:rsidR="007B7901" w:rsidRPr="00CC3740" w:rsidRDefault="007B7901" w:rsidP="00620D7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2AF6515C" w14:textId="77777777" w:rsidR="007B7901" w:rsidRPr="00CC3740" w:rsidRDefault="007B7901" w:rsidP="00620D7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Marzo/ Aprile – 2022 </w:t>
            </w:r>
          </w:p>
        </w:tc>
        <w:tc>
          <w:tcPr>
            <w:tcW w:w="992" w:type="dxa"/>
            <w:shd w:val="clear" w:color="auto" w:fill="auto"/>
          </w:tcPr>
          <w:p w14:paraId="469BF4D6" w14:textId="77777777" w:rsidR="007B7901" w:rsidRPr="00CC3740" w:rsidRDefault="007B7901" w:rsidP="00620D7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7901" w:rsidRPr="00CC3740" w14:paraId="76B04CC1" w14:textId="77777777" w:rsidTr="00620D73">
        <w:trPr>
          <w:trHeight w:val="341"/>
        </w:trPr>
        <w:tc>
          <w:tcPr>
            <w:tcW w:w="1418" w:type="dxa"/>
          </w:tcPr>
          <w:p w14:paraId="46B0647F" w14:textId="77777777" w:rsidR="007B7901" w:rsidRPr="00CC3740" w:rsidRDefault="007B7901" w:rsidP="00620D7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237" w:type="dxa"/>
            <w:gridSpan w:val="3"/>
          </w:tcPr>
          <w:p w14:paraId="780C3AB1" w14:textId="77777777" w:rsidR="007B7901" w:rsidRPr="00CC3740" w:rsidRDefault="007B7901" w:rsidP="00620D7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Proposta linee guida da approvare dall’organo esecutivo</w:t>
            </w:r>
          </w:p>
        </w:tc>
        <w:tc>
          <w:tcPr>
            <w:tcW w:w="2977" w:type="dxa"/>
          </w:tcPr>
          <w:p w14:paraId="0834A159" w14:textId="77777777" w:rsidR="007B7901" w:rsidRPr="00CC3740" w:rsidRDefault="007B7901" w:rsidP="00620D7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61E8F59" w14:textId="77777777" w:rsidR="007B7901" w:rsidRPr="00CC3740" w:rsidRDefault="007B7901" w:rsidP="00620D7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3D6E3621" w14:textId="0DAAEC15" w:rsidR="007B7901" w:rsidRPr="00CC3740" w:rsidRDefault="00546E3C" w:rsidP="00620D7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Giugno </w:t>
            </w:r>
            <w:r w:rsidR="007B79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B7901" w:rsidRPr="00CC3740">
              <w:rPr>
                <w:rFonts w:ascii="Times New Roman" w:hAnsi="Times New Roman"/>
                <w:sz w:val="16"/>
                <w:szCs w:val="16"/>
              </w:rPr>
              <w:t xml:space="preserve"> 202</w:t>
            </w:r>
            <w:r w:rsidR="007B790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81F5FF0" w14:textId="77777777" w:rsidR="007B7901" w:rsidRPr="00CC3740" w:rsidRDefault="007B7901" w:rsidP="00620D7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7901" w:rsidRPr="00CC3740" w14:paraId="26B7F551" w14:textId="77777777" w:rsidTr="00620D73">
        <w:trPr>
          <w:trHeight w:val="337"/>
        </w:trPr>
        <w:tc>
          <w:tcPr>
            <w:tcW w:w="1418" w:type="dxa"/>
          </w:tcPr>
          <w:p w14:paraId="647D8EC2" w14:textId="77777777" w:rsidR="007B7901" w:rsidRPr="00CC3740" w:rsidRDefault="007B7901" w:rsidP="00620D7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237" w:type="dxa"/>
            <w:gridSpan w:val="3"/>
          </w:tcPr>
          <w:p w14:paraId="3FDA920D" w14:textId="77777777" w:rsidR="007B7901" w:rsidRPr="00CC3740" w:rsidRDefault="007B7901" w:rsidP="00620D7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Pubblicazione  avviso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ricezione domande </w:t>
            </w:r>
          </w:p>
        </w:tc>
        <w:tc>
          <w:tcPr>
            <w:tcW w:w="2977" w:type="dxa"/>
          </w:tcPr>
          <w:p w14:paraId="3F21D3F1" w14:textId="77777777" w:rsidR="007B7901" w:rsidRPr="00CC3740" w:rsidRDefault="007B7901" w:rsidP="00620D7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n. domande presentate – n- bonus riconosciuti</w:t>
            </w:r>
          </w:p>
        </w:tc>
        <w:tc>
          <w:tcPr>
            <w:tcW w:w="3260" w:type="dxa"/>
            <w:shd w:val="clear" w:color="auto" w:fill="auto"/>
          </w:tcPr>
          <w:p w14:paraId="0FCC8884" w14:textId="77777777" w:rsidR="007B7901" w:rsidRPr="00CC3740" w:rsidRDefault="007B7901" w:rsidP="00620D7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Dalla data di pubblicazione dell’avviso fi</w:t>
            </w:r>
            <w:r w:rsidRPr="00CC3740">
              <w:rPr>
                <w:rFonts w:ascii="Times New Roman" w:hAnsi="Times New Roman"/>
                <w:sz w:val="16"/>
                <w:szCs w:val="16"/>
              </w:rPr>
              <w:t xml:space="preserve">no esaurimento risorse </w:t>
            </w:r>
          </w:p>
        </w:tc>
        <w:tc>
          <w:tcPr>
            <w:tcW w:w="992" w:type="dxa"/>
            <w:shd w:val="clear" w:color="auto" w:fill="auto"/>
          </w:tcPr>
          <w:p w14:paraId="349DD9C4" w14:textId="77777777" w:rsidR="007B7901" w:rsidRPr="00CC3740" w:rsidRDefault="007B7901" w:rsidP="00620D7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7901" w:rsidRPr="00CC3740" w14:paraId="6978F48D" w14:textId="77777777" w:rsidTr="00620D73">
        <w:trPr>
          <w:trHeight w:val="844"/>
        </w:trPr>
        <w:tc>
          <w:tcPr>
            <w:tcW w:w="1418" w:type="dxa"/>
          </w:tcPr>
          <w:p w14:paraId="7A4AF858" w14:textId="77777777" w:rsidR="007B7901" w:rsidRPr="00CC3740" w:rsidRDefault="007B7901" w:rsidP="00620D7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4 </w:t>
            </w:r>
          </w:p>
        </w:tc>
        <w:tc>
          <w:tcPr>
            <w:tcW w:w="6237" w:type="dxa"/>
            <w:gridSpan w:val="3"/>
          </w:tcPr>
          <w:p w14:paraId="29263298" w14:textId="58761DC9" w:rsidR="007B7901" w:rsidRPr="00CC3740" w:rsidRDefault="007B7901" w:rsidP="00546E3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Istruttoria domande </w:t>
            </w:r>
          </w:p>
        </w:tc>
        <w:tc>
          <w:tcPr>
            <w:tcW w:w="2977" w:type="dxa"/>
          </w:tcPr>
          <w:p w14:paraId="396FB6FA" w14:textId="77777777" w:rsidR="007B7901" w:rsidRPr="00CC3740" w:rsidRDefault="007B7901" w:rsidP="00620D7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Tempi lavorazione istanza </w:t>
            </w:r>
          </w:p>
        </w:tc>
        <w:tc>
          <w:tcPr>
            <w:tcW w:w="3260" w:type="dxa"/>
            <w:shd w:val="clear" w:color="auto" w:fill="auto"/>
          </w:tcPr>
          <w:p w14:paraId="0DCB72C9" w14:textId="46618083" w:rsidR="007B7901" w:rsidRPr="00CC3740" w:rsidRDefault="007B7901" w:rsidP="00620D7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546E3C">
              <w:rPr>
                <w:rFonts w:ascii="Times New Roman" w:hAnsi="Times New Roman"/>
                <w:sz w:val="16"/>
                <w:szCs w:val="16"/>
              </w:rPr>
              <w:t>entro</w:t>
            </w:r>
            <w:proofErr w:type="gramEnd"/>
            <w:r w:rsidR="00546E3C">
              <w:rPr>
                <w:rFonts w:ascii="Times New Roman" w:hAnsi="Times New Roman"/>
                <w:sz w:val="16"/>
                <w:szCs w:val="16"/>
              </w:rPr>
              <w:t xml:space="preserve"> 30 giorni dal ricevimento dell’istanza</w:t>
            </w:r>
          </w:p>
        </w:tc>
        <w:tc>
          <w:tcPr>
            <w:tcW w:w="992" w:type="dxa"/>
            <w:shd w:val="clear" w:color="auto" w:fill="auto"/>
          </w:tcPr>
          <w:p w14:paraId="50FF33F4" w14:textId="77777777" w:rsidR="007B7901" w:rsidRPr="00CC3740" w:rsidRDefault="007B7901" w:rsidP="00620D7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7901" w:rsidRPr="00CC3740" w14:paraId="6C105396" w14:textId="77777777" w:rsidTr="00620D73">
        <w:tc>
          <w:tcPr>
            <w:tcW w:w="1418" w:type="dxa"/>
          </w:tcPr>
          <w:p w14:paraId="604AA80D" w14:textId="77777777" w:rsidR="007B7901" w:rsidRPr="00CC3740" w:rsidRDefault="007B7901" w:rsidP="00620D7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74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237" w:type="dxa"/>
            <w:gridSpan w:val="3"/>
          </w:tcPr>
          <w:p w14:paraId="2B1DEAF8" w14:textId="465A2D84" w:rsidR="007B7901" w:rsidRPr="00CC3740" w:rsidRDefault="00546E3C" w:rsidP="00620D7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Assegnazione  liquidazione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contribui</w:t>
            </w:r>
            <w:proofErr w:type="spellEnd"/>
          </w:p>
        </w:tc>
        <w:tc>
          <w:tcPr>
            <w:tcW w:w="2977" w:type="dxa"/>
          </w:tcPr>
          <w:p w14:paraId="35CBE351" w14:textId="77777777" w:rsidR="007B7901" w:rsidRPr="00CC3740" w:rsidRDefault="007B7901" w:rsidP="00620D7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69DC6F3E" w14:textId="6645C8DD" w:rsidR="007B7901" w:rsidRPr="00CC3740" w:rsidRDefault="00546E3C" w:rsidP="00546E3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46E3C">
              <w:rPr>
                <w:rFonts w:ascii="Times New Roman" w:hAnsi="Times New Roman"/>
                <w:sz w:val="16"/>
                <w:szCs w:val="16"/>
              </w:rPr>
              <w:t>entro</w:t>
            </w:r>
            <w:proofErr w:type="gramEnd"/>
            <w:r w:rsidRPr="00546E3C">
              <w:rPr>
                <w:rFonts w:ascii="Times New Roman" w:hAnsi="Times New Roman"/>
                <w:sz w:val="16"/>
                <w:szCs w:val="16"/>
              </w:rPr>
              <w:t xml:space="preserve"> 30 giorni dal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la conclusione dell’istruttoria  </w:t>
            </w:r>
          </w:p>
        </w:tc>
        <w:tc>
          <w:tcPr>
            <w:tcW w:w="992" w:type="dxa"/>
            <w:shd w:val="clear" w:color="auto" w:fill="auto"/>
          </w:tcPr>
          <w:p w14:paraId="48A48F0A" w14:textId="77777777" w:rsidR="007B7901" w:rsidRPr="00CC3740" w:rsidRDefault="007B7901" w:rsidP="00620D7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963A358" w14:textId="77777777" w:rsidR="007B7901" w:rsidRDefault="007B7901" w:rsidP="007B7901">
      <w:pPr>
        <w:spacing w:line="240" w:lineRule="auto"/>
        <w:rPr>
          <w:rFonts w:ascii="Times New Roman" w:hAnsi="Times New Roman"/>
          <w:sz w:val="16"/>
          <w:szCs w:val="16"/>
        </w:rPr>
      </w:pPr>
      <w:r w:rsidRPr="00CC3740">
        <w:rPr>
          <w:rFonts w:ascii="Times New Roman" w:hAnsi="Times New Roman"/>
          <w:sz w:val="16"/>
          <w:szCs w:val="16"/>
        </w:rPr>
        <w:t xml:space="preserve">Risultato atteso: </w:t>
      </w:r>
      <w:r>
        <w:rPr>
          <w:rFonts w:ascii="Times New Roman" w:hAnsi="Times New Roman"/>
          <w:sz w:val="16"/>
          <w:szCs w:val="16"/>
        </w:rPr>
        <w:t xml:space="preserve">Contrastare lo spopolamento </w:t>
      </w:r>
    </w:p>
    <w:p w14:paraId="0E7E3892" w14:textId="77777777" w:rsidR="00C76EBA" w:rsidRDefault="00C76EBA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14:paraId="3DC6CC8E" w14:textId="77777777" w:rsidR="00FF2D6C" w:rsidRDefault="00FF2D6C" w:rsidP="00FF2D6C"/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64"/>
        <w:gridCol w:w="2880"/>
        <w:gridCol w:w="493"/>
        <w:gridCol w:w="2977"/>
        <w:gridCol w:w="3260"/>
        <w:gridCol w:w="992"/>
      </w:tblGrid>
      <w:tr w:rsidR="00FF1FB9" w:rsidRPr="00DC273D" w14:paraId="39FFBFD2" w14:textId="77777777" w:rsidTr="00BE54E1">
        <w:trPr>
          <w:trHeight w:val="278"/>
        </w:trPr>
        <w:tc>
          <w:tcPr>
            <w:tcW w:w="1418" w:type="dxa"/>
            <w:vMerge w:val="restar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51DA550" w14:textId="77777777" w:rsidR="00FF1FB9" w:rsidRPr="00DC273D" w:rsidRDefault="00FF1FB9" w:rsidP="00BE54E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273D">
              <w:rPr>
                <w:rFonts w:ascii="Times New Roman" w:hAnsi="Times New Roman"/>
                <w:sz w:val="16"/>
                <w:szCs w:val="16"/>
              </w:rPr>
              <w:t>Area Tecnica</w:t>
            </w:r>
          </w:p>
          <w:p w14:paraId="2D5BBB04" w14:textId="77777777" w:rsidR="00FF1FB9" w:rsidRPr="00DC273D" w:rsidRDefault="00FF1FB9" w:rsidP="00BE54E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273D">
              <w:rPr>
                <w:rFonts w:ascii="Times New Roman" w:hAnsi="Times New Roman"/>
                <w:sz w:val="16"/>
                <w:szCs w:val="16"/>
              </w:rPr>
              <w:t>Obiettivo n.4</w:t>
            </w:r>
          </w:p>
          <w:p w14:paraId="332250D6" w14:textId="77777777" w:rsidR="00FF1FB9" w:rsidRPr="00DC273D" w:rsidRDefault="00FF1FB9" w:rsidP="00BE54E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683E70D" w14:textId="77777777" w:rsidR="00FF1FB9" w:rsidRPr="00DC273D" w:rsidRDefault="00FF1FB9" w:rsidP="00BE54E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6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43B83C" w14:textId="77777777" w:rsidR="00FF1FB9" w:rsidRPr="00DC273D" w:rsidRDefault="00FF1FB9" w:rsidP="00BE54E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273D">
              <w:rPr>
                <w:rFonts w:ascii="Times New Roman" w:hAnsi="Times New Roman"/>
                <w:sz w:val="16"/>
                <w:szCs w:val="16"/>
              </w:rPr>
              <w:t xml:space="preserve"> Obiettivo performance </w:t>
            </w:r>
            <w:proofErr w:type="gramStart"/>
            <w:r w:rsidRPr="00DC273D">
              <w:rPr>
                <w:rFonts w:ascii="Times New Roman" w:hAnsi="Times New Roman"/>
                <w:sz w:val="16"/>
                <w:szCs w:val="16"/>
              </w:rPr>
              <w:t>organizzativa :</w:t>
            </w:r>
            <w:proofErr w:type="gramEnd"/>
            <w:r w:rsidRPr="00DC273D">
              <w:rPr>
                <w:rFonts w:ascii="Times New Roman" w:hAnsi="Times New Roman"/>
                <w:sz w:val="16"/>
                <w:szCs w:val="16"/>
              </w:rPr>
              <w:t xml:space="preserve"> Valorizzazione risorse naturali , tutela ambiente rurale   peso 1,5 –     Obiettivo  operativo individuale : lavori manutenzione straordinaria impianto illuminazione peso 10</w:t>
            </w:r>
          </w:p>
        </w:tc>
      </w:tr>
      <w:tr w:rsidR="00FF1FB9" w:rsidRPr="00DC273D" w14:paraId="2E1FB6B3" w14:textId="77777777" w:rsidTr="00BE54E1"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236EB5F4" w14:textId="77777777" w:rsidR="00FF1FB9" w:rsidRPr="00DC273D" w:rsidRDefault="00FF1FB9" w:rsidP="00BE54E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47233C" w14:textId="77777777" w:rsidR="00FF1FB9" w:rsidRPr="00DC273D" w:rsidRDefault="00FF1FB9" w:rsidP="00BE54E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273D">
              <w:rPr>
                <w:rFonts w:ascii="Times New Roman" w:hAnsi="Times New Roman"/>
                <w:sz w:val="16"/>
                <w:szCs w:val="16"/>
              </w:rPr>
              <w:t>Responsabile: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1FAD94" w14:textId="77777777" w:rsidR="00FF1FB9" w:rsidRPr="00DC273D" w:rsidRDefault="00FF1FB9" w:rsidP="00BE54E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273D">
              <w:rPr>
                <w:rFonts w:ascii="Times New Roman" w:hAnsi="Times New Roman"/>
                <w:sz w:val="16"/>
                <w:szCs w:val="16"/>
              </w:rPr>
              <w:t xml:space="preserve">Risorsa umana RUP </w:t>
            </w:r>
          </w:p>
        </w:tc>
        <w:tc>
          <w:tcPr>
            <w:tcW w:w="77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52FF79" w14:textId="77777777" w:rsidR="00FF1FB9" w:rsidRPr="00DC273D" w:rsidRDefault="00FF1FB9" w:rsidP="00BE54E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273D">
              <w:rPr>
                <w:rFonts w:ascii="Times New Roman" w:hAnsi="Times New Roman"/>
                <w:sz w:val="16"/>
                <w:szCs w:val="16"/>
              </w:rPr>
              <w:t xml:space="preserve">Ufficio: </w:t>
            </w:r>
          </w:p>
        </w:tc>
      </w:tr>
      <w:tr w:rsidR="00FF1FB9" w:rsidRPr="00DC273D" w14:paraId="4896D5C2" w14:textId="77777777" w:rsidTr="00BE54E1"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11B0C0AE" w14:textId="77777777" w:rsidR="00FF1FB9" w:rsidRPr="00DC273D" w:rsidRDefault="00FF1FB9" w:rsidP="00BE54E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DC89E9" w14:textId="77777777" w:rsidR="00FF1FB9" w:rsidRPr="00DC273D" w:rsidRDefault="00FF1FB9" w:rsidP="00BE54E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273D">
              <w:rPr>
                <w:rFonts w:ascii="Times New Roman" w:hAnsi="Times New Roman"/>
                <w:sz w:val="16"/>
                <w:szCs w:val="16"/>
              </w:rPr>
              <w:t xml:space="preserve">Dott. Ing. Efisio </w:t>
            </w:r>
            <w:proofErr w:type="spellStart"/>
            <w:r w:rsidRPr="00DC273D">
              <w:rPr>
                <w:rFonts w:ascii="Times New Roman" w:hAnsi="Times New Roman"/>
                <w:sz w:val="16"/>
                <w:szCs w:val="16"/>
              </w:rPr>
              <w:t>Orrù</w:t>
            </w:r>
            <w:proofErr w:type="spellEnd"/>
            <w:r w:rsidRPr="00DC2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A37A0C" w14:textId="6F65FC46" w:rsidR="00FF1FB9" w:rsidRPr="00DC273D" w:rsidRDefault="00FF1FB9" w:rsidP="00BE54E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DC273D">
              <w:rPr>
                <w:rFonts w:ascii="Times New Roman" w:hAnsi="Times New Roman"/>
                <w:sz w:val="16"/>
                <w:szCs w:val="16"/>
              </w:rPr>
              <w:t>Massida</w:t>
            </w:r>
            <w:proofErr w:type="spellEnd"/>
            <w:r w:rsidRPr="00DC2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B5C65">
              <w:rPr>
                <w:rFonts w:ascii="Times New Roman" w:hAnsi="Times New Roman"/>
                <w:sz w:val="16"/>
                <w:szCs w:val="16"/>
              </w:rPr>
              <w:t>Decimo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B5C65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Trogu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C2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C273D">
              <w:rPr>
                <w:rFonts w:ascii="Times New Roman" w:hAnsi="Times New Roman"/>
                <w:sz w:val="16"/>
                <w:szCs w:val="16"/>
              </w:rPr>
              <w:t xml:space="preserve">Daniele </w:t>
            </w:r>
          </w:p>
        </w:tc>
        <w:tc>
          <w:tcPr>
            <w:tcW w:w="77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8E065D" w14:textId="77777777" w:rsidR="00FF1FB9" w:rsidRPr="00DC273D" w:rsidRDefault="00FF1FB9" w:rsidP="00BE54E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1FB9" w:rsidRPr="00DC273D" w14:paraId="092A927F" w14:textId="77777777" w:rsidTr="00BE54E1"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5D934140" w14:textId="77777777" w:rsidR="00FF1FB9" w:rsidRPr="00DC273D" w:rsidRDefault="00FF1FB9" w:rsidP="00BE54E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3B22EB" w14:textId="77777777" w:rsidR="00FF1FB9" w:rsidRPr="00DC273D" w:rsidRDefault="00FF1FB9" w:rsidP="00BE54E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273D">
              <w:rPr>
                <w:rFonts w:ascii="Times New Roman" w:hAnsi="Times New Roman"/>
                <w:sz w:val="16"/>
                <w:szCs w:val="16"/>
              </w:rPr>
              <w:t>Tipologia PROCESSO CORRENTE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B77612" w14:textId="77777777" w:rsidR="00FF1FB9" w:rsidRPr="00DC273D" w:rsidRDefault="00FF1FB9" w:rsidP="00BE54E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273D">
              <w:rPr>
                <w:rFonts w:ascii="Times New Roman" w:hAnsi="Times New Roman"/>
                <w:sz w:val="16"/>
                <w:szCs w:val="16"/>
              </w:rPr>
              <w:t>Stato Da avviare</w:t>
            </w:r>
          </w:p>
        </w:tc>
        <w:tc>
          <w:tcPr>
            <w:tcW w:w="77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39958A" w14:textId="77777777" w:rsidR="00FF1FB9" w:rsidRPr="00DC273D" w:rsidRDefault="00FF1FB9" w:rsidP="00BE54E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273D">
              <w:rPr>
                <w:rFonts w:ascii="Times New Roman" w:hAnsi="Times New Roman"/>
                <w:sz w:val="16"/>
                <w:szCs w:val="16"/>
              </w:rPr>
              <w:t>Ponderazione Peso:10</w:t>
            </w:r>
          </w:p>
        </w:tc>
      </w:tr>
      <w:tr w:rsidR="00FF1FB9" w:rsidRPr="00DC273D" w14:paraId="6BD213A2" w14:textId="77777777" w:rsidTr="00BE54E1">
        <w:trPr>
          <w:trHeight w:val="523"/>
        </w:trPr>
        <w:tc>
          <w:tcPr>
            <w:tcW w:w="1418" w:type="dxa"/>
            <w:vAlign w:val="center"/>
          </w:tcPr>
          <w:p w14:paraId="4142D0ED" w14:textId="77777777" w:rsidR="00FF1FB9" w:rsidRPr="00DC273D" w:rsidRDefault="00FF1FB9" w:rsidP="00BE54E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273D">
              <w:rPr>
                <w:rFonts w:ascii="Times New Roman" w:hAnsi="Times New Roman"/>
                <w:sz w:val="16"/>
                <w:szCs w:val="16"/>
              </w:rPr>
              <w:t>Modalità attuative</w:t>
            </w:r>
          </w:p>
        </w:tc>
        <w:tc>
          <w:tcPr>
            <w:tcW w:w="13466" w:type="dxa"/>
            <w:gridSpan w:val="6"/>
            <w:tcBorders>
              <w:top w:val="double" w:sz="4" w:space="0" w:color="auto"/>
            </w:tcBorders>
          </w:tcPr>
          <w:p w14:paraId="3B55F62E" w14:textId="77777777" w:rsidR="00FF1FB9" w:rsidRPr="00DC273D" w:rsidRDefault="00FF1FB9" w:rsidP="00BE54E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2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FF1FB9" w:rsidRPr="00DC273D" w14:paraId="7596E24B" w14:textId="77777777" w:rsidTr="00BE54E1">
        <w:tc>
          <w:tcPr>
            <w:tcW w:w="1418" w:type="dxa"/>
            <w:vAlign w:val="center"/>
          </w:tcPr>
          <w:p w14:paraId="75480E48" w14:textId="77777777" w:rsidR="00FF1FB9" w:rsidRPr="00DC273D" w:rsidRDefault="00FF1FB9" w:rsidP="00BE54E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273D">
              <w:rPr>
                <w:rFonts w:ascii="Times New Roman" w:hAnsi="Times New Roman"/>
                <w:sz w:val="16"/>
                <w:szCs w:val="16"/>
              </w:rPr>
              <w:t xml:space="preserve">Fasi </w:t>
            </w:r>
          </w:p>
        </w:tc>
        <w:tc>
          <w:tcPr>
            <w:tcW w:w="6237" w:type="dxa"/>
            <w:gridSpan w:val="3"/>
          </w:tcPr>
          <w:p w14:paraId="6858D7AA" w14:textId="77777777" w:rsidR="00FF1FB9" w:rsidRDefault="00FF1FB9" w:rsidP="00BE54E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273D">
              <w:rPr>
                <w:rFonts w:ascii="Times New Roman" w:hAnsi="Times New Roman"/>
                <w:sz w:val="16"/>
                <w:szCs w:val="16"/>
              </w:rPr>
              <w:t>Descrizione attività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  <w:p w14:paraId="33568A2C" w14:textId="77777777" w:rsidR="00FF1FB9" w:rsidRPr="00DC273D" w:rsidRDefault="00FF1FB9" w:rsidP="00BE54E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C273D">
              <w:rPr>
                <w:rFonts w:ascii="Times New Roman" w:hAnsi="Times New Roman"/>
                <w:sz w:val="16"/>
                <w:szCs w:val="16"/>
              </w:rPr>
              <w:t>Efficientamento</w:t>
            </w:r>
            <w:proofErr w:type="spellEnd"/>
            <w:r w:rsidRPr="00DC273D">
              <w:rPr>
                <w:rFonts w:ascii="Times New Roman" w:hAnsi="Times New Roman"/>
                <w:sz w:val="16"/>
                <w:szCs w:val="16"/>
              </w:rPr>
              <w:t xml:space="preserve"> energetico impianto </w:t>
            </w:r>
            <w:proofErr w:type="gramStart"/>
            <w:r w:rsidRPr="00DC273D">
              <w:rPr>
                <w:rFonts w:ascii="Times New Roman" w:hAnsi="Times New Roman"/>
                <w:sz w:val="16"/>
                <w:szCs w:val="16"/>
              </w:rPr>
              <w:t>illuminazione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C273D">
              <w:rPr>
                <w:rFonts w:ascii="Times New Roman" w:hAnsi="Times New Roman"/>
                <w:sz w:val="16"/>
                <w:szCs w:val="16"/>
              </w:rPr>
              <w:t xml:space="preserve"> vie</w:t>
            </w:r>
            <w:proofErr w:type="gramEnd"/>
            <w:r w:rsidRPr="00DC2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pubbliche,  s</w:t>
            </w:r>
            <w:r w:rsidRPr="00DC273D">
              <w:rPr>
                <w:rFonts w:ascii="Times New Roman" w:hAnsi="Times New Roman"/>
                <w:sz w:val="16"/>
                <w:szCs w:val="16"/>
              </w:rPr>
              <w:t>ostituzione  pali e sostituzione posa in opera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C273D">
              <w:rPr>
                <w:rFonts w:ascii="Times New Roman" w:hAnsi="Times New Roman"/>
                <w:sz w:val="16"/>
                <w:szCs w:val="16"/>
              </w:rPr>
              <w:t>punti luce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come previsto in progetto</w:t>
            </w:r>
            <w:r w:rsidRPr="00DC2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14:paraId="19FF85AA" w14:textId="77777777" w:rsidR="00FF1FB9" w:rsidRPr="00DC273D" w:rsidRDefault="00FF1FB9" w:rsidP="00BE54E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273D">
              <w:rPr>
                <w:rFonts w:ascii="Times New Roman" w:hAnsi="Times New Roman"/>
                <w:sz w:val="16"/>
                <w:szCs w:val="16"/>
              </w:rPr>
              <w:t xml:space="preserve">Indicatore di risultato </w:t>
            </w:r>
          </w:p>
          <w:p w14:paraId="7AB78FC3" w14:textId="77777777" w:rsidR="00FF1FB9" w:rsidRPr="00DC273D" w:rsidRDefault="00FF1FB9" w:rsidP="00BE54E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273D">
              <w:rPr>
                <w:rFonts w:ascii="Times New Roman" w:hAnsi="Times New Roman"/>
                <w:sz w:val="16"/>
                <w:szCs w:val="16"/>
              </w:rPr>
              <w:t>Parametri qualitativi- quantitativi</w:t>
            </w:r>
          </w:p>
        </w:tc>
        <w:tc>
          <w:tcPr>
            <w:tcW w:w="3260" w:type="dxa"/>
            <w:shd w:val="clear" w:color="auto" w:fill="auto"/>
          </w:tcPr>
          <w:p w14:paraId="6F133734" w14:textId="77777777" w:rsidR="00FF1FB9" w:rsidRPr="00DC273D" w:rsidRDefault="00FF1FB9" w:rsidP="00BE54E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273D">
              <w:rPr>
                <w:rFonts w:ascii="Times New Roman" w:hAnsi="Times New Roman"/>
                <w:sz w:val="16"/>
                <w:szCs w:val="16"/>
              </w:rPr>
              <w:t>Indicatore di tempo realizzazione fasi</w:t>
            </w:r>
          </w:p>
        </w:tc>
        <w:tc>
          <w:tcPr>
            <w:tcW w:w="992" w:type="dxa"/>
            <w:shd w:val="clear" w:color="auto" w:fill="auto"/>
          </w:tcPr>
          <w:p w14:paraId="4F39C066" w14:textId="77777777" w:rsidR="00FF1FB9" w:rsidRPr="00DC273D" w:rsidRDefault="00FF1FB9" w:rsidP="00BE54E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273D">
              <w:rPr>
                <w:rFonts w:ascii="Times New Roman" w:hAnsi="Times New Roman"/>
                <w:sz w:val="16"/>
                <w:szCs w:val="16"/>
              </w:rPr>
              <w:t>Note</w:t>
            </w:r>
          </w:p>
        </w:tc>
      </w:tr>
      <w:tr w:rsidR="00FF1FB9" w:rsidRPr="00DC273D" w14:paraId="42452CF2" w14:textId="77777777" w:rsidTr="00BE54E1">
        <w:trPr>
          <w:trHeight w:val="884"/>
        </w:trPr>
        <w:tc>
          <w:tcPr>
            <w:tcW w:w="1418" w:type="dxa"/>
          </w:tcPr>
          <w:p w14:paraId="38743DE6" w14:textId="77777777" w:rsidR="00FF1FB9" w:rsidRPr="00DC273D" w:rsidRDefault="00FF1FB9" w:rsidP="00BE54E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273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37" w:type="dxa"/>
            <w:gridSpan w:val="3"/>
          </w:tcPr>
          <w:tbl>
            <w:tblPr>
              <w:tblW w:w="5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80"/>
              <w:gridCol w:w="1280"/>
            </w:tblGrid>
            <w:tr w:rsidR="00FF1FB9" w:rsidRPr="00DC273D" w14:paraId="4473C77C" w14:textId="77777777" w:rsidTr="00BE54E1">
              <w:trPr>
                <w:trHeight w:val="510"/>
              </w:trPr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7774B3" w14:textId="77777777" w:rsidR="00FF1FB9" w:rsidRPr="00DC273D" w:rsidRDefault="00FF1FB9" w:rsidP="00BE54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C273D">
                    <w:rPr>
                      <w:rFonts w:ascii="Times New Roman" w:hAnsi="Times New Roman"/>
                      <w:sz w:val="16"/>
                      <w:szCs w:val="16"/>
                    </w:rPr>
                    <w:t>TRATTO VIA ROMA DA INCROCCIO VIA MATTEOTTI AD USCITA PER NURRI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C4D032" w14:textId="77777777" w:rsidR="00FF1FB9" w:rsidRPr="00DC273D" w:rsidRDefault="00FF1FB9" w:rsidP="00BE54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C273D">
                    <w:rPr>
                      <w:rFonts w:ascii="Times New Roman" w:hAnsi="Times New Roman"/>
                      <w:sz w:val="16"/>
                      <w:szCs w:val="16"/>
                    </w:rPr>
                    <w:t>27,00</w:t>
                  </w:r>
                </w:p>
              </w:tc>
            </w:tr>
            <w:tr w:rsidR="00FF1FB9" w:rsidRPr="00DC273D" w14:paraId="6724939E" w14:textId="77777777" w:rsidTr="00BE54E1">
              <w:trPr>
                <w:trHeight w:val="510"/>
              </w:trPr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B8B82A" w14:textId="77777777" w:rsidR="00FF1FB9" w:rsidRPr="00DC273D" w:rsidRDefault="00FF1FB9" w:rsidP="00BE54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C273D">
                    <w:rPr>
                      <w:rFonts w:ascii="Times New Roman" w:hAnsi="Times New Roman"/>
                      <w:sz w:val="16"/>
                      <w:szCs w:val="16"/>
                    </w:rPr>
                    <w:t>TRATTO VIA ROMA DA PIAZZA CADUTI AD USCITA PER ESCALAPLANO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7DEE1C" w14:textId="77777777" w:rsidR="00FF1FB9" w:rsidRPr="00DC273D" w:rsidRDefault="00FF1FB9" w:rsidP="00BE54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C273D">
                    <w:rPr>
                      <w:rFonts w:ascii="Times New Roman" w:hAnsi="Times New Roman"/>
                      <w:sz w:val="16"/>
                      <w:szCs w:val="16"/>
                    </w:rPr>
                    <w:t>11,00</w:t>
                  </w:r>
                </w:p>
              </w:tc>
            </w:tr>
          </w:tbl>
          <w:p w14:paraId="01400060" w14:textId="77777777" w:rsidR="00FF1FB9" w:rsidRPr="00DC273D" w:rsidRDefault="00FF1FB9" w:rsidP="00BE54E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F5B0C8A" w14:textId="77777777" w:rsidR="00FF1FB9" w:rsidRPr="00DC273D" w:rsidRDefault="00FF1FB9" w:rsidP="00BE54E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273D">
              <w:rPr>
                <w:rFonts w:ascii="Times New Roman" w:hAnsi="Times New Roman"/>
                <w:sz w:val="16"/>
                <w:szCs w:val="16"/>
              </w:rPr>
              <w:t>sostituzione</w:t>
            </w:r>
            <w:proofErr w:type="gramEnd"/>
            <w:r w:rsidRPr="00DC273D">
              <w:rPr>
                <w:rFonts w:ascii="Times New Roman" w:hAnsi="Times New Roman"/>
                <w:sz w:val="16"/>
                <w:szCs w:val="16"/>
              </w:rPr>
              <w:t xml:space="preserve"> punti luce a vapore di sodio e </w:t>
            </w:r>
            <w:proofErr w:type="spellStart"/>
            <w:r w:rsidRPr="00DC273D">
              <w:rPr>
                <w:rFonts w:ascii="Times New Roman" w:hAnsi="Times New Roman"/>
                <w:sz w:val="16"/>
                <w:szCs w:val="16"/>
              </w:rPr>
              <w:t>alogenne</w:t>
            </w:r>
            <w:proofErr w:type="spellEnd"/>
            <w:r w:rsidRPr="00DC273D">
              <w:rPr>
                <w:rFonts w:ascii="Times New Roman" w:hAnsi="Times New Roman"/>
                <w:sz w:val="16"/>
                <w:szCs w:val="16"/>
              </w:rPr>
              <w:t xml:space="preserve"> con punti luce a Led ai fini del risparmio energetico</w:t>
            </w:r>
          </w:p>
        </w:tc>
        <w:tc>
          <w:tcPr>
            <w:tcW w:w="3260" w:type="dxa"/>
            <w:shd w:val="clear" w:color="auto" w:fill="auto"/>
          </w:tcPr>
          <w:p w14:paraId="32FCBD50" w14:textId="77777777" w:rsidR="00FF1FB9" w:rsidRPr="00DC273D" w:rsidRDefault="00FF1FB9" w:rsidP="00BE54E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Luglio 2022</w:t>
            </w:r>
          </w:p>
        </w:tc>
        <w:tc>
          <w:tcPr>
            <w:tcW w:w="992" w:type="dxa"/>
            <w:shd w:val="clear" w:color="auto" w:fill="auto"/>
          </w:tcPr>
          <w:p w14:paraId="24F7675D" w14:textId="77777777" w:rsidR="00FF1FB9" w:rsidRPr="00DC273D" w:rsidRDefault="00FF1FB9" w:rsidP="00BE54E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1FB9" w:rsidRPr="00DC273D" w14:paraId="2B6EB8DA" w14:textId="77777777" w:rsidTr="00BE54E1">
        <w:trPr>
          <w:trHeight w:val="341"/>
        </w:trPr>
        <w:tc>
          <w:tcPr>
            <w:tcW w:w="1418" w:type="dxa"/>
          </w:tcPr>
          <w:p w14:paraId="72DA0D0D" w14:textId="77777777" w:rsidR="00FF1FB9" w:rsidRPr="00DC273D" w:rsidRDefault="00FF1FB9" w:rsidP="00BE54E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273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237" w:type="dxa"/>
            <w:gridSpan w:val="3"/>
          </w:tcPr>
          <w:tbl>
            <w:tblPr>
              <w:tblW w:w="5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80"/>
              <w:gridCol w:w="1280"/>
            </w:tblGrid>
            <w:tr w:rsidR="00FF1FB9" w:rsidRPr="00DC273D" w14:paraId="187CF4CD" w14:textId="77777777" w:rsidTr="00BE54E1">
              <w:trPr>
                <w:trHeight w:val="765"/>
              </w:trPr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3398AB" w14:textId="77777777" w:rsidR="00FF1FB9" w:rsidRPr="00DC273D" w:rsidRDefault="00FF1FB9" w:rsidP="00BE54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C273D">
                    <w:rPr>
                      <w:rFonts w:ascii="Times New Roman" w:hAnsi="Times New Roman"/>
                      <w:sz w:val="16"/>
                      <w:szCs w:val="16"/>
                    </w:rPr>
                    <w:t>TRATTO VIA ROMA DA PIAZZA SAN VINCENZO MARTIRE INCROCIO VIA MATTEOTTI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74B629" w14:textId="77777777" w:rsidR="00FF1FB9" w:rsidRPr="00DC273D" w:rsidRDefault="00FF1FB9" w:rsidP="00BE54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C273D">
                    <w:rPr>
                      <w:rFonts w:ascii="Times New Roman" w:hAnsi="Times New Roman"/>
                      <w:sz w:val="16"/>
                      <w:szCs w:val="16"/>
                    </w:rPr>
                    <w:t>18,00</w:t>
                  </w:r>
                </w:p>
              </w:tc>
            </w:tr>
          </w:tbl>
          <w:p w14:paraId="0CC80EE7" w14:textId="77777777" w:rsidR="00FF1FB9" w:rsidRPr="00DC273D" w:rsidRDefault="00FF1FB9" w:rsidP="00BE54E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71F07C42" w14:textId="77777777" w:rsidR="00FF1FB9" w:rsidRPr="00DC273D" w:rsidRDefault="00FF1FB9" w:rsidP="00BE54E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273D">
              <w:rPr>
                <w:rFonts w:ascii="Times New Roman" w:hAnsi="Times New Roman"/>
                <w:sz w:val="16"/>
                <w:szCs w:val="16"/>
              </w:rPr>
              <w:t>sostituzione</w:t>
            </w:r>
            <w:proofErr w:type="gramEnd"/>
            <w:r w:rsidRPr="00DC273D">
              <w:rPr>
                <w:rFonts w:ascii="Times New Roman" w:hAnsi="Times New Roman"/>
                <w:sz w:val="16"/>
                <w:szCs w:val="16"/>
              </w:rPr>
              <w:t xml:space="preserve"> punti luce a vapore di sodio e </w:t>
            </w:r>
            <w:proofErr w:type="spellStart"/>
            <w:r w:rsidRPr="00DC273D">
              <w:rPr>
                <w:rFonts w:ascii="Times New Roman" w:hAnsi="Times New Roman"/>
                <w:sz w:val="16"/>
                <w:szCs w:val="16"/>
              </w:rPr>
              <w:t>alogenne</w:t>
            </w:r>
            <w:proofErr w:type="spellEnd"/>
            <w:r w:rsidRPr="00DC273D">
              <w:rPr>
                <w:rFonts w:ascii="Times New Roman" w:hAnsi="Times New Roman"/>
                <w:sz w:val="16"/>
                <w:szCs w:val="16"/>
              </w:rPr>
              <w:t xml:space="preserve"> con punti luce a Led ai fini del risparmio energetico</w:t>
            </w:r>
          </w:p>
        </w:tc>
        <w:tc>
          <w:tcPr>
            <w:tcW w:w="3260" w:type="dxa"/>
            <w:shd w:val="clear" w:color="auto" w:fill="auto"/>
          </w:tcPr>
          <w:p w14:paraId="31DBEB59" w14:textId="77777777" w:rsidR="00FF1FB9" w:rsidRPr="00DC273D" w:rsidRDefault="00FF1FB9" w:rsidP="00BE54E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Settembre 2022</w:t>
            </w:r>
          </w:p>
        </w:tc>
        <w:tc>
          <w:tcPr>
            <w:tcW w:w="992" w:type="dxa"/>
            <w:shd w:val="clear" w:color="auto" w:fill="auto"/>
          </w:tcPr>
          <w:p w14:paraId="5CE07ED6" w14:textId="77777777" w:rsidR="00FF1FB9" w:rsidRPr="00DC273D" w:rsidRDefault="00FF1FB9" w:rsidP="00BE54E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1FB9" w:rsidRPr="00DC273D" w14:paraId="310DDC6B" w14:textId="77777777" w:rsidTr="00BE54E1">
        <w:trPr>
          <w:trHeight w:val="337"/>
        </w:trPr>
        <w:tc>
          <w:tcPr>
            <w:tcW w:w="1418" w:type="dxa"/>
          </w:tcPr>
          <w:p w14:paraId="51B64641" w14:textId="77777777" w:rsidR="00FF1FB9" w:rsidRPr="00DC273D" w:rsidRDefault="00FF1FB9" w:rsidP="00BE54E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273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237" w:type="dxa"/>
            <w:gridSpan w:val="3"/>
          </w:tcPr>
          <w:tbl>
            <w:tblPr>
              <w:tblW w:w="5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80"/>
              <w:gridCol w:w="1280"/>
            </w:tblGrid>
            <w:tr w:rsidR="00FF1FB9" w:rsidRPr="00DC273D" w14:paraId="1737D723" w14:textId="77777777" w:rsidTr="00BE54E1">
              <w:trPr>
                <w:trHeight w:val="765"/>
              </w:trPr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B21B41" w14:textId="77777777" w:rsidR="00FF1FB9" w:rsidRPr="00DC273D" w:rsidRDefault="00FF1FB9" w:rsidP="00BE54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C273D">
                    <w:rPr>
                      <w:rFonts w:ascii="Times New Roman" w:hAnsi="Times New Roman"/>
                      <w:sz w:val="16"/>
                      <w:szCs w:val="16"/>
                    </w:rPr>
                    <w:t>TRATTO VIA ROMA DA PIAZZA SAN VINCENZO MARTIRE A PAZZA CADUTI INCLUSA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CC7F2E" w14:textId="77777777" w:rsidR="00FF1FB9" w:rsidRPr="00DC273D" w:rsidRDefault="00FF1FB9" w:rsidP="00BE54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C273D">
                    <w:rPr>
                      <w:rFonts w:ascii="Times New Roman" w:hAnsi="Times New Roman"/>
                      <w:sz w:val="16"/>
                      <w:szCs w:val="16"/>
                    </w:rPr>
                    <w:t>35,00</w:t>
                  </w:r>
                </w:p>
              </w:tc>
            </w:tr>
          </w:tbl>
          <w:p w14:paraId="544521DF" w14:textId="77777777" w:rsidR="00FF1FB9" w:rsidRPr="00DC273D" w:rsidRDefault="00FF1FB9" w:rsidP="00BE54E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7B313EC7" w14:textId="77777777" w:rsidR="00FF1FB9" w:rsidRPr="00DC273D" w:rsidRDefault="00FF1FB9" w:rsidP="00BE54E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273D">
              <w:rPr>
                <w:rFonts w:ascii="Times New Roman" w:hAnsi="Times New Roman"/>
                <w:sz w:val="16"/>
                <w:szCs w:val="16"/>
              </w:rPr>
              <w:t>sostituzione</w:t>
            </w:r>
            <w:proofErr w:type="gramEnd"/>
            <w:r w:rsidRPr="00DC273D">
              <w:rPr>
                <w:rFonts w:ascii="Times New Roman" w:hAnsi="Times New Roman"/>
                <w:sz w:val="16"/>
                <w:szCs w:val="16"/>
              </w:rPr>
              <w:t xml:space="preserve"> punti luce a vapore di sodio e </w:t>
            </w:r>
            <w:proofErr w:type="spellStart"/>
            <w:r w:rsidRPr="00DC273D">
              <w:rPr>
                <w:rFonts w:ascii="Times New Roman" w:hAnsi="Times New Roman"/>
                <w:sz w:val="16"/>
                <w:szCs w:val="16"/>
              </w:rPr>
              <w:t>alogenne</w:t>
            </w:r>
            <w:proofErr w:type="spellEnd"/>
            <w:r w:rsidRPr="00DC273D">
              <w:rPr>
                <w:rFonts w:ascii="Times New Roman" w:hAnsi="Times New Roman"/>
                <w:sz w:val="16"/>
                <w:szCs w:val="16"/>
              </w:rPr>
              <w:t xml:space="preserve"> con punti luce a Led ai fini del risparmio energetico</w:t>
            </w:r>
          </w:p>
        </w:tc>
        <w:tc>
          <w:tcPr>
            <w:tcW w:w="3260" w:type="dxa"/>
            <w:shd w:val="clear" w:color="auto" w:fill="auto"/>
          </w:tcPr>
          <w:p w14:paraId="2B423F2C" w14:textId="77777777" w:rsidR="00FF1FB9" w:rsidRPr="00DC273D" w:rsidRDefault="00FF1FB9" w:rsidP="00BE54E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Ottobre 2022</w:t>
            </w:r>
          </w:p>
        </w:tc>
        <w:tc>
          <w:tcPr>
            <w:tcW w:w="992" w:type="dxa"/>
            <w:shd w:val="clear" w:color="auto" w:fill="auto"/>
          </w:tcPr>
          <w:p w14:paraId="277E3D99" w14:textId="77777777" w:rsidR="00FF1FB9" w:rsidRPr="00DC273D" w:rsidRDefault="00FF1FB9" w:rsidP="00BE54E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1FB9" w:rsidRPr="00DC273D" w14:paraId="6057BA7E" w14:textId="77777777" w:rsidTr="00BE54E1">
        <w:trPr>
          <w:trHeight w:val="844"/>
        </w:trPr>
        <w:tc>
          <w:tcPr>
            <w:tcW w:w="1418" w:type="dxa"/>
          </w:tcPr>
          <w:p w14:paraId="7BCDB36F" w14:textId="77777777" w:rsidR="00FF1FB9" w:rsidRPr="00DC273D" w:rsidRDefault="00FF1FB9" w:rsidP="00BE54E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273D">
              <w:rPr>
                <w:rFonts w:ascii="Times New Roman" w:hAnsi="Times New Roman"/>
                <w:sz w:val="16"/>
                <w:szCs w:val="16"/>
              </w:rPr>
              <w:t xml:space="preserve">4 </w:t>
            </w:r>
          </w:p>
        </w:tc>
        <w:tc>
          <w:tcPr>
            <w:tcW w:w="6237" w:type="dxa"/>
            <w:gridSpan w:val="3"/>
          </w:tcPr>
          <w:tbl>
            <w:tblPr>
              <w:tblW w:w="5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80"/>
              <w:gridCol w:w="1280"/>
            </w:tblGrid>
            <w:tr w:rsidR="00FF1FB9" w:rsidRPr="00DC273D" w14:paraId="42362B17" w14:textId="77777777" w:rsidTr="00BE54E1">
              <w:trPr>
                <w:trHeight w:val="660"/>
              </w:trPr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699CDE" w14:textId="77777777" w:rsidR="00FF1FB9" w:rsidRPr="00DC273D" w:rsidRDefault="00FF1FB9" w:rsidP="00BE54E1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C273D">
                    <w:rPr>
                      <w:rFonts w:ascii="Times New Roman" w:hAnsi="Times New Roman"/>
                      <w:sz w:val="16"/>
                      <w:szCs w:val="16"/>
                    </w:rPr>
                    <w:t>PIAZZA BIBLIOTECA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B3A7B8" w14:textId="77777777" w:rsidR="00FF1FB9" w:rsidRPr="00DC273D" w:rsidRDefault="00FF1FB9" w:rsidP="00BE54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C273D">
                    <w:rPr>
                      <w:rFonts w:ascii="Times New Roman" w:hAnsi="Times New Roman"/>
                      <w:sz w:val="16"/>
                      <w:szCs w:val="16"/>
                    </w:rPr>
                    <w:t>10,00</w:t>
                  </w:r>
                </w:p>
              </w:tc>
            </w:tr>
            <w:tr w:rsidR="00FF1FB9" w:rsidRPr="00DC273D" w14:paraId="4FBB6251" w14:textId="77777777" w:rsidTr="00BE54E1">
              <w:trPr>
                <w:trHeight w:val="510"/>
              </w:trPr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1FE4E7" w14:textId="77777777" w:rsidR="00FF1FB9" w:rsidRPr="00DC273D" w:rsidRDefault="00FF1FB9" w:rsidP="00BE54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C273D">
                    <w:rPr>
                      <w:rFonts w:ascii="Times New Roman" w:hAnsi="Times New Roman"/>
                      <w:sz w:val="16"/>
                      <w:szCs w:val="16"/>
                    </w:rPr>
                    <w:t>GIARDINETTO PIAZZETTA CADUTI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9D39B2" w14:textId="77777777" w:rsidR="00FF1FB9" w:rsidRPr="00DC273D" w:rsidRDefault="00FF1FB9" w:rsidP="00BE54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C273D">
                    <w:rPr>
                      <w:rFonts w:ascii="Times New Roman" w:hAnsi="Times New Roman"/>
                      <w:sz w:val="16"/>
                      <w:szCs w:val="16"/>
                    </w:rPr>
                    <w:t>9,00</w:t>
                  </w:r>
                </w:p>
              </w:tc>
            </w:tr>
            <w:tr w:rsidR="00FF1FB9" w:rsidRPr="00DC273D" w14:paraId="6F0F7626" w14:textId="77777777" w:rsidTr="00BE54E1">
              <w:trPr>
                <w:trHeight w:val="765"/>
              </w:trPr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B7928B" w14:textId="77777777" w:rsidR="00FF1FB9" w:rsidRPr="00DC273D" w:rsidRDefault="00FF1FB9" w:rsidP="00BE54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C273D">
                    <w:rPr>
                      <w:rFonts w:ascii="Times New Roman" w:hAnsi="Times New Roman"/>
                      <w:sz w:val="16"/>
                      <w:szCs w:val="16"/>
                    </w:rPr>
                    <w:t>VIA EUGENIO MONTALE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7DC586" w14:textId="77777777" w:rsidR="00FF1FB9" w:rsidRPr="00DC273D" w:rsidRDefault="00FF1FB9" w:rsidP="00BE54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C273D">
                    <w:rPr>
                      <w:rFonts w:ascii="Times New Roman" w:hAnsi="Times New Roman"/>
                      <w:sz w:val="16"/>
                      <w:szCs w:val="16"/>
                    </w:rPr>
                    <w:t>5,00</w:t>
                  </w:r>
                </w:p>
              </w:tc>
            </w:tr>
            <w:tr w:rsidR="00FF1FB9" w:rsidRPr="00DC273D" w14:paraId="577957B9" w14:textId="77777777" w:rsidTr="00BE54E1">
              <w:trPr>
                <w:trHeight w:val="510"/>
              </w:trPr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349328" w14:textId="77777777" w:rsidR="00FF1FB9" w:rsidRPr="00DC273D" w:rsidRDefault="00FF1FB9" w:rsidP="00BE54E1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C273D">
                    <w:rPr>
                      <w:rFonts w:ascii="Times New Roman" w:hAnsi="Times New Roman"/>
                      <w:sz w:val="16"/>
                      <w:szCs w:val="16"/>
                    </w:rPr>
                    <w:t>VIALE EUROPA DALLA ROTONDA ALLA CASA DI RIPOSO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FE290A" w14:textId="77777777" w:rsidR="00FF1FB9" w:rsidRPr="00DC273D" w:rsidRDefault="00FF1FB9" w:rsidP="00BE54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C273D">
                    <w:rPr>
                      <w:rFonts w:ascii="Times New Roman" w:hAnsi="Times New Roman"/>
                      <w:sz w:val="16"/>
                      <w:szCs w:val="16"/>
                    </w:rPr>
                    <w:t>26,00</w:t>
                  </w:r>
                </w:p>
              </w:tc>
            </w:tr>
          </w:tbl>
          <w:p w14:paraId="65272E0B" w14:textId="77777777" w:rsidR="00FF1FB9" w:rsidRPr="00DC273D" w:rsidRDefault="00FF1FB9" w:rsidP="00BE54E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2B1E5408" w14:textId="77777777" w:rsidR="00FF1FB9" w:rsidRPr="00DC273D" w:rsidRDefault="00FF1FB9" w:rsidP="00BE54E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273D">
              <w:rPr>
                <w:rFonts w:ascii="Times New Roman" w:hAnsi="Times New Roman"/>
                <w:sz w:val="16"/>
                <w:szCs w:val="16"/>
              </w:rPr>
              <w:t>sostituzione</w:t>
            </w:r>
            <w:proofErr w:type="gramEnd"/>
            <w:r w:rsidRPr="00DC273D">
              <w:rPr>
                <w:rFonts w:ascii="Times New Roman" w:hAnsi="Times New Roman"/>
                <w:sz w:val="16"/>
                <w:szCs w:val="16"/>
              </w:rPr>
              <w:t xml:space="preserve"> punti luce a vapore di sodio e </w:t>
            </w:r>
            <w:proofErr w:type="spellStart"/>
            <w:r w:rsidRPr="00DC273D">
              <w:rPr>
                <w:rFonts w:ascii="Times New Roman" w:hAnsi="Times New Roman"/>
                <w:sz w:val="16"/>
                <w:szCs w:val="16"/>
              </w:rPr>
              <w:t>alogenne</w:t>
            </w:r>
            <w:proofErr w:type="spellEnd"/>
            <w:r w:rsidRPr="00DC273D">
              <w:rPr>
                <w:rFonts w:ascii="Times New Roman" w:hAnsi="Times New Roman"/>
                <w:sz w:val="16"/>
                <w:szCs w:val="16"/>
              </w:rPr>
              <w:t xml:space="preserve"> con punti luce a Led ai fini del risparmio energetico</w:t>
            </w:r>
          </w:p>
        </w:tc>
        <w:tc>
          <w:tcPr>
            <w:tcW w:w="3260" w:type="dxa"/>
            <w:shd w:val="clear" w:color="auto" w:fill="auto"/>
          </w:tcPr>
          <w:p w14:paraId="458A904C" w14:textId="77777777" w:rsidR="00FF1FB9" w:rsidRPr="00DC273D" w:rsidRDefault="00FF1FB9" w:rsidP="00BE54E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Novembre 2022</w:t>
            </w:r>
          </w:p>
        </w:tc>
        <w:tc>
          <w:tcPr>
            <w:tcW w:w="992" w:type="dxa"/>
            <w:shd w:val="clear" w:color="auto" w:fill="auto"/>
          </w:tcPr>
          <w:p w14:paraId="6FCE81D5" w14:textId="77777777" w:rsidR="00FF1FB9" w:rsidRPr="00DC273D" w:rsidRDefault="00FF1FB9" w:rsidP="00BE54E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1FB9" w:rsidRPr="00DC273D" w14:paraId="3DF0D4AA" w14:textId="77777777" w:rsidTr="00BE54E1">
        <w:tc>
          <w:tcPr>
            <w:tcW w:w="1418" w:type="dxa"/>
          </w:tcPr>
          <w:p w14:paraId="209A6631" w14:textId="77777777" w:rsidR="00FF1FB9" w:rsidRPr="00DC273D" w:rsidRDefault="00FF1FB9" w:rsidP="00BE54E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273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237" w:type="dxa"/>
            <w:gridSpan w:val="3"/>
          </w:tcPr>
          <w:p w14:paraId="5E4F2749" w14:textId="77777777" w:rsidR="00FF1FB9" w:rsidRPr="00DC273D" w:rsidRDefault="00FF1FB9" w:rsidP="00BE54E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Collado lavori eseguiti </w:t>
            </w:r>
          </w:p>
        </w:tc>
        <w:tc>
          <w:tcPr>
            <w:tcW w:w="2977" w:type="dxa"/>
          </w:tcPr>
          <w:p w14:paraId="1DA31249" w14:textId="77777777" w:rsidR="00FF1FB9" w:rsidRPr="00DC273D" w:rsidRDefault="00FF1FB9" w:rsidP="00BE54E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14012A2D" w14:textId="77777777" w:rsidR="00FF1FB9" w:rsidRPr="00DC273D" w:rsidRDefault="00FF1FB9" w:rsidP="00BE54E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Dicembre 2022</w:t>
            </w:r>
          </w:p>
        </w:tc>
        <w:tc>
          <w:tcPr>
            <w:tcW w:w="992" w:type="dxa"/>
            <w:shd w:val="clear" w:color="auto" w:fill="auto"/>
          </w:tcPr>
          <w:p w14:paraId="0BBBC7E8" w14:textId="77777777" w:rsidR="00FF1FB9" w:rsidRPr="00DC273D" w:rsidRDefault="00FF1FB9" w:rsidP="00BE54E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B4CE519" w14:textId="77777777" w:rsidR="00C76EBA" w:rsidRDefault="00C76EBA" w:rsidP="007B7901">
      <w:pPr>
        <w:spacing w:line="240" w:lineRule="auto"/>
        <w:rPr>
          <w:rFonts w:ascii="Times New Roman" w:hAnsi="Times New Roman"/>
          <w:sz w:val="16"/>
          <w:szCs w:val="16"/>
        </w:rPr>
      </w:pPr>
    </w:p>
    <w:sectPr w:rsidR="00C76EBA" w:rsidSect="007A522D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A81"/>
    <w:multiLevelType w:val="hybridMultilevel"/>
    <w:tmpl w:val="A7563A9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A4996"/>
    <w:multiLevelType w:val="multilevel"/>
    <w:tmpl w:val="1A9C37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1537BA"/>
    <w:multiLevelType w:val="hybridMultilevel"/>
    <w:tmpl w:val="2F4E4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355A8"/>
    <w:multiLevelType w:val="hybridMultilevel"/>
    <w:tmpl w:val="9E94FF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CF05F0"/>
    <w:multiLevelType w:val="multilevel"/>
    <w:tmpl w:val="E94823FA"/>
    <w:styleLink w:val="PwCListBullets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BA1EED"/>
    <w:multiLevelType w:val="multilevel"/>
    <w:tmpl w:val="B7F47FC4"/>
    <w:lvl w:ilvl="0">
      <w:start w:val="1"/>
      <w:numFmt w:val="upperRoman"/>
      <w:pStyle w:val="Titolo1"/>
      <w:suff w:val="nothing"/>
      <w:lvlText w:val="TITOLO %1"/>
      <w:lvlJc w:val="left"/>
      <w:pPr>
        <w:ind w:left="467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decimal"/>
      <w:lvlRestart w:val="0"/>
      <w:pStyle w:val="Titolo2"/>
      <w:suff w:val="nothing"/>
      <w:lvlText w:val="Articolo %2"/>
      <w:lvlJc w:val="left"/>
      <w:pPr>
        <w:ind w:left="6378" w:firstLine="0"/>
      </w:pPr>
      <w:rPr>
        <w:rFonts w:hint="default"/>
        <w:b/>
        <w:i w:val="0"/>
      </w:rPr>
    </w:lvl>
    <w:lvl w:ilvl="2">
      <w:start w:val="1"/>
      <w:numFmt w:val="decimal"/>
      <w:pStyle w:val="Titolo3"/>
      <w:lvlText w:val="%3."/>
      <w:lvlJc w:val="left"/>
      <w:pPr>
        <w:tabs>
          <w:tab w:val="num" w:pos="2912"/>
        </w:tabs>
        <w:ind w:left="2552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lowerLetter"/>
      <w:pStyle w:val="Titolo4"/>
      <w:lvlText w:val="%4)"/>
      <w:lvlJc w:val="left"/>
      <w:pPr>
        <w:tabs>
          <w:tab w:val="num" w:pos="2160"/>
        </w:tabs>
        <w:ind w:left="2140" w:hanging="34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lowerRoman"/>
      <w:pStyle w:val="Titolo5"/>
      <w:lvlText w:val="%5."/>
      <w:lvlJc w:val="left"/>
      <w:pPr>
        <w:tabs>
          <w:tab w:val="num" w:pos="2705"/>
        </w:tabs>
        <w:ind w:left="2439" w:hanging="454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5">
      <w:start w:val="1"/>
      <w:numFmt w:val="lowerLetter"/>
      <w:pStyle w:val="Titolo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itolo7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pStyle w:val="Titolo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itolo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24D54165"/>
    <w:multiLevelType w:val="hybridMultilevel"/>
    <w:tmpl w:val="22C8C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8374B"/>
    <w:multiLevelType w:val="multilevel"/>
    <w:tmpl w:val="36BE7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EA142B"/>
    <w:multiLevelType w:val="multilevel"/>
    <w:tmpl w:val="D960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220E73"/>
    <w:multiLevelType w:val="multilevel"/>
    <w:tmpl w:val="F536A510"/>
    <w:styleLink w:val="PwCListBullets1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0F19DA"/>
    <w:multiLevelType w:val="multilevel"/>
    <w:tmpl w:val="527CB9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8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362B76"/>
    <w:multiLevelType w:val="multilevel"/>
    <w:tmpl w:val="17BE22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A7523B"/>
    <w:multiLevelType w:val="hybridMultilevel"/>
    <w:tmpl w:val="E87EBB7C"/>
    <w:lvl w:ilvl="0" w:tplc="04100001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13" w15:restartNumberingAfterBreak="0">
    <w:nsid w:val="46D800EF"/>
    <w:multiLevelType w:val="hybridMultilevel"/>
    <w:tmpl w:val="FFD413A4"/>
    <w:lvl w:ilvl="0" w:tplc="27C86A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75988"/>
    <w:multiLevelType w:val="hybridMultilevel"/>
    <w:tmpl w:val="415022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E22C9"/>
    <w:multiLevelType w:val="hybridMultilevel"/>
    <w:tmpl w:val="57D63C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43A25"/>
    <w:multiLevelType w:val="singleLevel"/>
    <w:tmpl w:val="B878771C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 w15:restartNumberingAfterBreak="0">
    <w:nsid w:val="51597BC5"/>
    <w:multiLevelType w:val="multilevel"/>
    <w:tmpl w:val="23C46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2018"/>
      <w:numFmt w:val="decimal"/>
      <w:lvlText w:val="%3"/>
      <w:lvlJc w:val="left"/>
      <w:pPr>
        <w:ind w:left="1824" w:hanging="384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09635F"/>
    <w:multiLevelType w:val="hybridMultilevel"/>
    <w:tmpl w:val="E4705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C3B0C"/>
    <w:multiLevelType w:val="hybridMultilevel"/>
    <w:tmpl w:val="0A8CE5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891B94"/>
    <w:multiLevelType w:val="hybridMultilevel"/>
    <w:tmpl w:val="42AC33D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5A000B4D"/>
    <w:multiLevelType w:val="hybridMultilevel"/>
    <w:tmpl w:val="822662B0"/>
    <w:lvl w:ilvl="0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2" w15:restartNumberingAfterBreak="0">
    <w:nsid w:val="5DA129BE"/>
    <w:multiLevelType w:val="multilevel"/>
    <w:tmpl w:val="1C84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954D6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62854134"/>
    <w:multiLevelType w:val="multilevel"/>
    <w:tmpl w:val="61429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832684"/>
    <w:multiLevelType w:val="hybridMultilevel"/>
    <w:tmpl w:val="BEB0E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F66F1"/>
    <w:multiLevelType w:val="hybridMultilevel"/>
    <w:tmpl w:val="0DFAA6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F6E05"/>
    <w:multiLevelType w:val="multilevel"/>
    <w:tmpl w:val="F49EE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AD4CF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72591CA9"/>
    <w:multiLevelType w:val="multilevel"/>
    <w:tmpl w:val="B790A32C"/>
    <w:styleLink w:val="PwCListBullets1"/>
    <w:lvl w:ilvl="0">
      <w:start w:val="1"/>
      <w:numFmt w:val="bullet"/>
      <w:pStyle w:val="Puntoelenco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pStyle w:val="Puntoelenco2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pStyle w:val="Puntoelenco3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pStyle w:val="Puntoelenco4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Puntoelenco5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572"/>
        </w:tabs>
        <w:ind w:left="3573" w:hanging="397"/>
      </w:pPr>
      <w:rPr>
        <w:rFonts w:ascii="Symbol" w:hAnsi="Symbol" w:hint="default"/>
      </w:rPr>
    </w:lvl>
  </w:abstractNum>
  <w:abstractNum w:abstractNumId="30" w15:restartNumberingAfterBreak="0">
    <w:nsid w:val="72F85235"/>
    <w:multiLevelType w:val="hybridMultilevel"/>
    <w:tmpl w:val="0EF87F2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3EB515C"/>
    <w:multiLevelType w:val="hybridMultilevel"/>
    <w:tmpl w:val="E1FAC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786F73"/>
    <w:multiLevelType w:val="hybridMultilevel"/>
    <w:tmpl w:val="D46492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475AF"/>
    <w:multiLevelType w:val="multilevel"/>
    <w:tmpl w:val="0B88C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38650E"/>
    <w:multiLevelType w:val="multilevel"/>
    <w:tmpl w:val="41AA9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10"/>
  </w:num>
  <w:num w:numId="4">
    <w:abstractNumId w:val="15"/>
  </w:num>
  <w:num w:numId="5">
    <w:abstractNumId w:val="1"/>
  </w:num>
  <w:num w:numId="6">
    <w:abstractNumId w:val="24"/>
  </w:num>
  <w:num w:numId="7">
    <w:abstractNumId w:val="28"/>
  </w:num>
  <w:num w:numId="8">
    <w:abstractNumId w:val="23"/>
  </w:num>
  <w:num w:numId="9">
    <w:abstractNumId w:val="14"/>
  </w:num>
  <w:num w:numId="10">
    <w:abstractNumId w:val="0"/>
  </w:num>
  <w:num w:numId="11">
    <w:abstractNumId w:val="33"/>
  </w:num>
  <w:num w:numId="12">
    <w:abstractNumId w:val="7"/>
  </w:num>
  <w:num w:numId="13">
    <w:abstractNumId w:val="34"/>
  </w:num>
  <w:num w:numId="14">
    <w:abstractNumId w:val="27"/>
  </w:num>
  <w:num w:numId="15">
    <w:abstractNumId w:val="17"/>
  </w:num>
  <w:num w:numId="16">
    <w:abstractNumId w:val="11"/>
  </w:num>
  <w:num w:numId="17">
    <w:abstractNumId w:val="16"/>
  </w:num>
  <w:num w:numId="18">
    <w:abstractNumId w:val="2"/>
  </w:num>
  <w:num w:numId="19">
    <w:abstractNumId w:val="31"/>
  </w:num>
  <w:num w:numId="20">
    <w:abstractNumId w:val="6"/>
  </w:num>
  <w:num w:numId="21">
    <w:abstractNumId w:val="32"/>
  </w:num>
  <w:num w:numId="22">
    <w:abstractNumId w:val="18"/>
  </w:num>
  <w:num w:numId="23">
    <w:abstractNumId w:val="30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6"/>
  </w:num>
  <w:num w:numId="28">
    <w:abstractNumId w:val="12"/>
  </w:num>
  <w:num w:numId="29">
    <w:abstractNumId w:val="21"/>
  </w:num>
  <w:num w:numId="30">
    <w:abstractNumId w:val="25"/>
  </w:num>
  <w:num w:numId="31">
    <w:abstractNumId w:val="13"/>
  </w:num>
  <w:num w:numId="32">
    <w:abstractNumId w:val="4"/>
  </w:num>
  <w:num w:numId="33">
    <w:abstractNumId w:val="9"/>
  </w:num>
  <w:num w:numId="34">
    <w:abstractNumId w:val="8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2D"/>
    <w:rsid w:val="000A46F2"/>
    <w:rsid w:val="000B730F"/>
    <w:rsid w:val="000D4C56"/>
    <w:rsid w:val="00153B69"/>
    <w:rsid w:val="00153EBE"/>
    <w:rsid w:val="001B3689"/>
    <w:rsid w:val="001F5166"/>
    <w:rsid w:val="00203440"/>
    <w:rsid w:val="00225538"/>
    <w:rsid w:val="00263CB9"/>
    <w:rsid w:val="002647D8"/>
    <w:rsid w:val="002D1B38"/>
    <w:rsid w:val="003F6A9E"/>
    <w:rsid w:val="0041155D"/>
    <w:rsid w:val="00463CA5"/>
    <w:rsid w:val="004B37A6"/>
    <w:rsid w:val="004E7C1B"/>
    <w:rsid w:val="00534BA6"/>
    <w:rsid w:val="00546E3C"/>
    <w:rsid w:val="005553B3"/>
    <w:rsid w:val="006139DA"/>
    <w:rsid w:val="00620D73"/>
    <w:rsid w:val="00750B2D"/>
    <w:rsid w:val="00786797"/>
    <w:rsid w:val="007A522D"/>
    <w:rsid w:val="007A7B9D"/>
    <w:rsid w:val="007B4C9A"/>
    <w:rsid w:val="007B7901"/>
    <w:rsid w:val="008511B8"/>
    <w:rsid w:val="0092229A"/>
    <w:rsid w:val="00A14D9D"/>
    <w:rsid w:val="00A87736"/>
    <w:rsid w:val="00AA1A12"/>
    <w:rsid w:val="00AB4BBB"/>
    <w:rsid w:val="00BC1652"/>
    <w:rsid w:val="00BD6B8C"/>
    <w:rsid w:val="00C40545"/>
    <w:rsid w:val="00C76EBA"/>
    <w:rsid w:val="00CF34B3"/>
    <w:rsid w:val="00CF7C7F"/>
    <w:rsid w:val="00DB5C65"/>
    <w:rsid w:val="00DD2A89"/>
    <w:rsid w:val="00EC5BCE"/>
    <w:rsid w:val="00F1096C"/>
    <w:rsid w:val="00F35297"/>
    <w:rsid w:val="00FD7C86"/>
    <w:rsid w:val="00FF1FB9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7EF50"/>
  <w15:docId w15:val="{74217A97-CC6D-4EDA-BB4D-E2B4A674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5538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7A522D"/>
    <w:pPr>
      <w:keepNext/>
      <w:keepLines/>
      <w:pageBreakBefore/>
      <w:numPr>
        <w:numId w:val="1"/>
      </w:numPr>
      <w:spacing w:before="960" w:after="120" w:line="240" w:lineRule="auto"/>
      <w:jc w:val="center"/>
      <w:outlineLvl w:val="0"/>
    </w:pPr>
    <w:rPr>
      <w:rFonts w:ascii="Times New Roman" w:eastAsia="Times New Roman" w:hAnsi="Times New Roman"/>
      <w:b/>
      <w:caps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A522D"/>
    <w:pPr>
      <w:keepNext/>
      <w:keepLines/>
      <w:numPr>
        <w:ilvl w:val="1"/>
        <w:numId w:val="1"/>
      </w:numPr>
      <w:spacing w:before="720" w:after="120" w:line="240" w:lineRule="auto"/>
      <w:ind w:left="6663"/>
      <w:outlineLvl w:val="1"/>
    </w:pPr>
    <w:rPr>
      <w:rFonts w:ascii="Times New Roman" w:eastAsia="Times New Roman" w:hAnsi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7A522D"/>
    <w:pPr>
      <w:keepLines/>
      <w:numPr>
        <w:ilvl w:val="2"/>
        <w:numId w:val="1"/>
      </w:numPr>
      <w:tabs>
        <w:tab w:val="left" w:pos="-2127"/>
      </w:tabs>
      <w:spacing w:before="120" w:after="80" w:line="240" w:lineRule="auto"/>
      <w:jc w:val="both"/>
      <w:outlineLvl w:val="2"/>
    </w:pPr>
    <w:rPr>
      <w:rFonts w:ascii="Times New Roman" w:eastAsia="Times New Roman" w:hAnsi="Times New Roman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A522D"/>
    <w:pPr>
      <w:numPr>
        <w:ilvl w:val="3"/>
        <w:numId w:val="1"/>
      </w:numPr>
      <w:spacing w:after="80" w:line="240" w:lineRule="auto"/>
      <w:jc w:val="both"/>
      <w:outlineLvl w:val="3"/>
    </w:pPr>
    <w:rPr>
      <w:rFonts w:ascii="Times New Roman" w:eastAsia="Times New Roman" w:hAnsi="Times New Roman"/>
      <w:szCs w:val="20"/>
      <w:lang w:eastAsia="it-IT"/>
    </w:rPr>
  </w:style>
  <w:style w:type="paragraph" w:styleId="Titolo5">
    <w:name w:val="heading 5"/>
    <w:basedOn w:val="Titolo4"/>
    <w:next w:val="Normale"/>
    <w:link w:val="Titolo5Carattere"/>
    <w:qFormat/>
    <w:rsid w:val="007A522D"/>
    <w:pPr>
      <w:keepLines/>
      <w:numPr>
        <w:ilvl w:val="4"/>
      </w:numPr>
      <w:outlineLvl w:val="4"/>
    </w:pPr>
    <w:rPr>
      <w:bCs/>
    </w:rPr>
  </w:style>
  <w:style w:type="paragraph" w:styleId="Titolo6">
    <w:name w:val="heading 6"/>
    <w:basedOn w:val="Normale"/>
    <w:next w:val="Normale"/>
    <w:link w:val="Titolo6Carattere"/>
    <w:qFormat/>
    <w:rsid w:val="007A522D"/>
    <w:pPr>
      <w:keepNext/>
      <w:numPr>
        <w:ilvl w:val="5"/>
        <w:numId w:val="1"/>
      </w:numPr>
      <w:spacing w:before="120" w:after="120" w:line="340" w:lineRule="exact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7A522D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/>
      <w:bCs/>
      <w:color w:val="FF0000"/>
      <w:szCs w:val="20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7A522D"/>
    <w:pPr>
      <w:keepNext/>
      <w:numPr>
        <w:ilvl w:val="7"/>
        <w:numId w:val="1"/>
      </w:numPr>
      <w:spacing w:after="0" w:line="360" w:lineRule="auto"/>
      <w:jc w:val="center"/>
      <w:outlineLvl w:val="7"/>
    </w:pPr>
    <w:rPr>
      <w:rFonts w:ascii="Times New Roman" w:eastAsia="Times New Roman" w:hAnsi="Times New Roman"/>
      <w:b/>
      <w:color w:val="FF000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7A522D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A522D"/>
    <w:rPr>
      <w:rFonts w:ascii="Times New Roman" w:eastAsia="Times New Roman" w:hAnsi="Times New Roman" w:cs="Times New Roman"/>
      <w:b/>
      <w:caps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A522D"/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A522D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A522D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7A522D"/>
    <w:rPr>
      <w:rFonts w:ascii="Times New Roman" w:eastAsia="Times New Roman" w:hAnsi="Times New Roman" w:cs="Times New Roman"/>
      <w:bCs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7A522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7A522D"/>
    <w:rPr>
      <w:rFonts w:ascii="Times New Roman" w:eastAsia="Times New Roman" w:hAnsi="Times New Roman" w:cs="Times New Roman"/>
      <w:bCs/>
      <w:color w:val="FF0000"/>
      <w:szCs w:val="20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7A522D"/>
    <w:rPr>
      <w:rFonts w:ascii="Times New Roman" w:eastAsia="Times New Roman" w:hAnsi="Times New Roman" w:cs="Times New Roman"/>
      <w:b/>
      <w:color w:val="FF000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7A522D"/>
    <w:rPr>
      <w:rFonts w:ascii="Times New Roman" w:eastAsia="Times New Roman" w:hAnsi="Times New Roman" w:cs="Times New Roman"/>
      <w:sz w:val="24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7A522D"/>
  </w:style>
  <w:style w:type="table" w:styleId="Grigliatabella">
    <w:name w:val="Table Grid"/>
    <w:basedOn w:val="Tabellanormale"/>
    <w:uiPriority w:val="99"/>
    <w:rsid w:val="007A522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scAllegato">
    <w:name w:val="DescAllegato"/>
    <w:basedOn w:val="Normale"/>
    <w:rsid w:val="007A522D"/>
    <w:pPr>
      <w:keepNext/>
      <w:keepLines/>
      <w:spacing w:after="12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customStyle="1" w:styleId="DescSubAllegato">
    <w:name w:val="DescSubAllegato"/>
    <w:basedOn w:val="Titolo2"/>
    <w:rsid w:val="007A522D"/>
    <w:pPr>
      <w:numPr>
        <w:ilvl w:val="0"/>
        <w:numId w:val="0"/>
      </w:numPr>
      <w:outlineLvl w:val="2"/>
    </w:pPr>
    <w:rPr>
      <w:smallCaps/>
    </w:rPr>
  </w:style>
  <w:style w:type="paragraph" w:styleId="Paragrafoelenco">
    <w:name w:val="List Paragraph"/>
    <w:basedOn w:val="Normale"/>
    <w:uiPriority w:val="34"/>
    <w:qFormat/>
    <w:rsid w:val="007A522D"/>
    <w:pPr>
      <w:ind w:left="720"/>
      <w:contextualSpacing/>
    </w:pPr>
    <w:rPr>
      <w:rFonts w:eastAsia="Times New Roman"/>
      <w:lang w:eastAsia="it-IT"/>
    </w:rPr>
  </w:style>
  <w:style w:type="paragraph" w:customStyle="1" w:styleId="paragrafobold">
    <w:name w:val="paragrafobold"/>
    <w:basedOn w:val="Normale"/>
    <w:rsid w:val="007A5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7A522D"/>
    <w:rPr>
      <w:b/>
      <w:bCs/>
    </w:rPr>
  </w:style>
  <w:style w:type="paragraph" w:customStyle="1" w:styleId="paragrafo">
    <w:name w:val="paragrafo"/>
    <w:basedOn w:val="Normale"/>
    <w:rsid w:val="007A5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20"/>
    <w:qFormat/>
    <w:rsid w:val="007A522D"/>
    <w:rPr>
      <w:i/>
      <w:iCs/>
    </w:rPr>
  </w:style>
  <w:style w:type="paragraph" w:styleId="NormaleWeb">
    <w:name w:val="Normal (Web)"/>
    <w:basedOn w:val="Normale"/>
    <w:uiPriority w:val="99"/>
    <w:unhideWhenUsed/>
    <w:rsid w:val="007A5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aragrafoitalic">
    <w:name w:val="paragrafoitalic"/>
    <w:basedOn w:val="Normale"/>
    <w:rsid w:val="007A5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7A522D"/>
    <w:pPr>
      <w:tabs>
        <w:tab w:val="center" w:pos="4819"/>
        <w:tab w:val="right" w:pos="9638"/>
      </w:tabs>
      <w:spacing w:after="0" w:line="240" w:lineRule="auto"/>
    </w:pPr>
    <w:rPr>
      <w:rFonts w:eastAsia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A522D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A522D"/>
    <w:pPr>
      <w:tabs>
        <w:tab w:val="center" w:pos="4819"/>
        <w:tab w:val="right" w:pos="9638"/>
      </w:tabs>
      <w:spacing w:after="0" w:line="240" w:lineRule="auto"/>
    </w:pPr>
    <w:rPr>
      <w:rFonts w:eastAsia="Times New Roman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522D"/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unhideWhenUsed/>
    <w:rsid w:val="007A522D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7A522D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7A522D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7A522D"/>
    <w:pPr>
      <w:spacing w:before="60" w:after="240" w:line="240" w:lineRule="atLeast"/>
    </w:pPr>
    <w:rPr>
      <w:rFonts w:ascii="Arial" w:eastAsia="SimSun" w:hAnsi="Arial" w:cs="Arial"/>
      <w:color w:val="000000"/>
      <w:sz w:val="21"/>
      <w:szCs w:val="21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7A522D"/>
    <w:rPr>
      <w:rFonts w:ascii="Arial" w:eastAsia="SimSun" w:hAnsi="Arial" w:cs="Arial"/>
      <w:color w:val="000000"/>
      <w:sz w:val="21"/>
      <w:szCs w:val="21"/>
      <w:lang w:eastAsia="zh-CN"/>
    </w:rPr>
  </w:style>
  <w:style w:type="paragraph" w:styleId="Puntoelenco">
    <w:name w:val="List Bullet"/>
    <w:basedOn w:val="Normale"/>
    <w:rsid w:val="007A522D"/>
    <w:pPr>
      <w:numPr>
        <w:numId w:val="2"/>
      </w:numPr>
      <w:spacing w:before="60" w:after="0" w:line="24" w:lineRule="atLeast"/>
      <w:jc w:val="both"/>
    </w:pPr>
    <w:rPr>
      <w:rFonts w:ascii="Arial" w:eastAsia="Times New Roman" w:hAnsi="Arial" w:cs="Arial"/>
      <w:color w:val="000000"/>
      <w:szCs w:val="21"/>
    </w:rPr>
  </w:style>
  <w:style w:type="paragraph" w:styleId="Puntoelenco2">
    <w:name w:val="List Bullet 2"/>
    <w:basedOn w:val="Normale"/>
    <w:rsid w:val="007A522D"/>
    <w:pPr>
      <w:numPr>
        <w:ilvl w:val="1"/>
        <w:numId w:val="2"/>
      </w:numPr>
      <w:spacing w:before="60" w:after="0" w:line="24" w:lineRule="atLeast"/>
      <w:jc w:val="both"/>
    </w:pPr>
    <w:rPr>
      <w:rFonts w:ascii="Arial" w:eastAsia="Times New Roman" w:hAnsi="Arial" w:cs="Arial"/>
      <w:color w:val="000000"/>
      <w:szCs w:val="21"/>
    </w:rPr>
  </w:style>
  <w:style w:type="paragraph" w:styleId="Puntoelenco3">
    <w:name w:val="List Bullet 3"/>
    <w:basedOn w:val="Normale"/>
    <w:rsid w:val="007A522D"/>
    <w:pPr>
      <w:numPr>
        <w:ilvl w:val="2"/>
        <w:numId w:val="2"/>
      </w:numPr>
      <w:spacing w:before="60" w:after="0" w:line="24" w:lineRule="atLeast"/>
      <w:jc w:val="both"/>
    </w:pPr>
    <w:rPr>
      <w:rFonts w:ascii="Arial" w:eastAsia="Times New Roman" w:hAnsi="Arial" w:cs="Arial"/>
      <w:color w:val="000000"/>
      <w:szCs w:val="21"/>
    </w:rPr>
  </w:style>
  <w:style w:type="paragraph" w:styleId="Puntoelenco4">
    <w:name w:val="List Bullet 4"/>
    <w:basedOn w:val="Normale"/>
    <w:rsid w:val="007A522D"/>
    <w:pPr>
      <w:numPr>
        <w:ilvl w:val="3"/>
        <w:numId w:val="2"/>
      </w:numPr>
      <w:spacing w:before="60" w:after="0" w:line="24" w:lineRule="atLeast"/>
      <w:jc w:val="both"/>
    </w:pPr>
    <w:rPr>
      <w:rFonts w:ascii="Arial" w:eastAsia="Times New Roman" w:hAnsi="Arial" w:cs="Arial"/>
      <w:color w:val="000000"/>
      <w:szCs w:val="21"/>
    </w:rPr>
  </w:style>
  <w:style w:type="paragraph" w:styleId="Puntoelenco5">
    <w:name w:val="List Bullet 5"/>
    <w:basedOn w:val="Normale"/>
    <w:rsid w:val="007A522D"/>
    <w:pPr>
      <w:numPr>
        <w:ilvl w:val="4"/>
        <w:numId w:val="2"/>
      </w:numPr>
      <w:spacing w:before="60" w:after="0" w:line="24" w:lineRule="atLeast"/>
      <w:jc w:val="both"/>
    </w:pPr>
    <w:rPr>
      <w:rFonts w:ascii="Arial" w:eastAsia="Times New Roman" w:hAnsi="Arial" w:cs="Arial"/>
      <w:color w:val="000000"/>
      <w:szCs w:val="21"/>
    </w:rPr>
  </w:style>
  <w:style w:type="numbering" w:customStyle="1" w:styleId="PwCListBullets1">
    <w:name w:val="PwC List Bullets 1"/>
    <w:semiHidden/>
    <w:rsid w:val="007A522D"/>
    <w:pPr>
      <w:numPr>
        <w:numId w:val="2"/>
      </w:numPr>
    </w:pPr>
  </w:style>
  <w:style w:type="paragraph" w:styleId="Rientrocorpodeltesto2">
    <w:name w:val="Body Text Indent 2"/>
    <w:basedOn w:val="Normale"/>
    <w:link w:val="Rientrocorpodeltesto2Carattere"/>
    <w:uiPriority w:val="99"/>
    <w:rsid w:val="007A522D"/>
    <w:pPr>
      <w:spacing w:after="120" w:line="480" w:lineRule="auto"/>
      <w:ind w:left="283"/>
    </w:pPr>
    <w:rPr>
      <w:rFonts w:eastAsia="Times New Roman" w:cs="Calibri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A522D"/>
    <w:rPr>
      <w:rFonts w:ascii="Calibri" w:eastAsia="Times New Roman" w:hAnsi="Calibri" w:cs="Calibri"/>
      <w:lang w:eastAsia="it-IT"/>
    </w:rPr>
  </w:style>
  <w:style w:type="paragraph" w:styleId="Corpodeltesto3">
    <w:name w:val="Body Text 3"/>
    <w:basedOn w:val="Normale"/>
    <w:link w:val="Corpodeltesto3Carattere"/>
    <w:rsid w:val="007A522D"/>
    <w:pPr>
      <w:spacing w:after="120"/>
    </w:pPr>
    <w:rPr>
      <w:rFonts w:eastAsia="Times New Roman" w:cs="Calibri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A522D"/>
    <w:rPr>
      <w:rFonts w:ascii="Calibri" w:eastAsia="Times New Roman" w:hAnsi="Calibri" w:cs="Calibri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522D"/>
    <w:pPr>
      <w:spacing w:after="0" w:line="240" w:lineRule="auto"/>
    </w:pPr>
    <w:rPr>
      <w:rFonts w:eastAsia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A522D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7A522D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7A52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522D"/>
    <w:pPr>
      <w:spacing w:line="240" w:lineRule="auto"/>
    </w:pPr>
    <w:rPr>
      <w:rFonts w:eastAsia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522D"/>
    <w:rPr>
      <w:rFonts w:ascii="Calibri" w:eastAsia="Times New Roman" w:hAnsi="Calibri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52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522D"/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paragraph" w:customStyle="1" w:styleId="western">
    <w:name w:val="western"/>
    <w:basedOn w:val="Normale"/>
    <w:rsid w:val="007A522D"/>
    <w:pPr>
      <w:spacing w:before="62" w:after="238" w:line="238" w:lineRule="atLeast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7A522D"/>
    <w:pPr>
      <w:spacing w:after="120" w:line="480" w:lineRule="auto"/>
    </w:pPr>
    <w:rPr>
      <w:rFonts w:eastAsia="Times New Roman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A522D"/>
    <w:rPr>
      <w:rFonts w:ascii="Calibri" w:eastAsia="Times New Roman" w:hAnsi="Calibri" w:cs="Times New Roman"/>
      <w:lang w:eastAsia="it-IT"/>
    </w:rPr>
  </w:style>
  <w:style w:type="numbering" w:customStyle="1" w:styleId="Nessunelenco11">
    <w:name w:val="Nessun elenco11"/>
    <w:next w:val="Nessunelenco"/>
    <w:uiPriority w:val="99"/>
    <w:semiHidden/>
    <w:unhideWhenUsed/>
    <w:rsid w:val="007A522D"/>
  </w:style>
  <w:style w:type="paragraph" w:customStyle="1" w:styleId="cjk">
    <w:name w:val="cjk"/>
    <w:basedOn w:val="Normale"/>
    <w:rsid w:val="007A522D"/>
    <w:pPr>
      <w:spacing w:before="62" w:after="238" w:line="238" w:lineRule="atLeast"/>
    </w:pPr>
    <w:rPr>
      <w:rFonts w:ascii="SimSun" w:eastAsia="SimSun" w:hAnsi="SimSun"/>
      <w:color w:val="000000"/>
      <w:sz w:val="20"/>
      <w:szCs w:val="20"/>
      <w:lang w:eastAsia="it-IT"/>
    </w:rPr>
  </w:style>
  <w:style w:type="paragraph" w:customStyle="1" w:styleId="ctl">
    <w:name w:val="ctl"/>
    <w:basedOn w:val="Normale"/>
    <w:rsid w:val="007A522D"/>
    <w:pPr>
      <w:spacing w:before="62" w:after="238" w:line="238" w:lineRule="atLeast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99"/>
    <w:rsid w:val="007A5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contemporanea">
    <w:name w:val="Table Contemporary"/>
    <w:basedOn w:val="Tabellanormale"/>
    <w:rsid w:val="007A5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Sommario2">
    <w:name w:val="toc 2"/>
    <w:basedOn w:val="Normale"/>
    <w:next w:val="Normale"/>
    <w:autoRedefine/>
    <w:rsid w:val="007A522D"/>
    <w:pPr>
      <w:tabs>
        <w:tab w:val="right" w:leader="dot" w:pos="8505"/>
      </w:tabs>
      <w:spacing w:after="0" w:line="240" w:lineRule="auto"/>
      <w:ind w:left="993" w:hanging="993"/>
    </w:pPr>
    <w:rPr>
      <w:rFonts w:ascii="Times New Roman" w:eastAsia="Times New Roman" w:hAnsi="Times New Roman"/>
      <w:b/>
      <w:noProof/>
      <w:sz w:val="18"/>
      <w:lang w:eastAsia="it-IT"/>
    </w:rPr>
  </w:style>
  <w:style w:type="table" w:styleId="Tabellaelegante">
    <w:name w:val="Table Elegant"/>
    <w:basedOn w:val="Tabellanormale"/>
    <w:rsid w:val="007A5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7A52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table" w:styleId="Tabellaacolori2">
    <w:name w:val="Table Colorful 2"/>
    <w:basedOn w:val="Tabellanormale"/>
    <w:rsid w:val="007A5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umeropagina">
    <w:name w:val="page number"/>
    <w:rsid w:val="007A522D"/>
  </w:style>
  <w:style w:type="paragraph" w:customStyle="1" w:styleId="Paragrafoelenco1">
    <w:name w:val="Paragrafo elenco1"/>
    <w:basedOn w:val="Normale"/>
    <w:rsid w:val="007A522D"/>
    <w:pPr>
      <w:ind w:left="720"/>
      <w:contextualSpacing/>
    </w:pPr>
    <w:rPr>
      <w:rFonts w:eastAsia="Times New Roman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rsid w:val="007A52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A522D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Corpodeltesto31">
    <w:name w:val="Corpo del testo 31"/>
    <w:basedOn w:val="Normale"/>
    <w:rsid w:val="007A522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mw-headline">
    <w:name w:val="mw-headline"/>
    <w:rsid w:val="007A522D"/>
  </w:style>
  <w:style w:type="paragraph" w:customStyle="1" w:styleId="Style1">
    <w:name w:val="Style 1"/>
    <w:uiPriority w:val="99"/>
    <w:rsid w:val="007A52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yle2">
    <w:name w:val="Style 2"/>
    <w:uiPriority w:val="99"/>
    <w:rsid w:val="007A522D"/>
    <w:pPr>
      <w:widowControl w:val="0"/>
      <w:autoSpaceDE w:val="0"/>
      <w:autoSpaceDN w:val="0"/>
      <w:spacing w:after="0" w:line="240" w:lineRule="auto"/>
      <w:jc w:val="right"/>
    </w:pPr>
    <w:rPr>
      <w:rFonts w:ascii="Arial" w:eastAsia="Times New Roman" w:hAnsi="Arial" w:cs="Arial"/>
      <w:color w:val="000000"/>
      <w:shd w:val="clear" w:color="auto" w:fill="EEF3FA"/>
      <w:lang w:eastAsia="it-IT"/>
    </w:rPr>
  </w:style>
  <w:style w:type="paragraph" w:customStyle="1" w:styleId="Style3">
    <w:name w:val="Style 3"/>
    <w:uiPriority w:val="99"/>
    <w:rsid w:val="007A52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hd w:val="clear" w:color="auto" w:fill="EEF3FA"/>
      <w:lang w:eastAsia="it-IT"/>
    </w:rPr>
  </w:style>
  <w:style w:type="character" w:customStyle="1" w:styleId="CharacterStyle1">
    <w:name w:val="Character Style 1"/>
    <w:uiPriority w:val="99"/>
    <w:rsid w:val="007A522D"/>
    <w:rPr>
      <w:rFonts w:ascii="Arial" w:hAnsi="Arial" w:cs="Arial"/>
      <w:color w:val="000000"/>
      <w:sz w:val="22"/>
      <w:szCs w:val="22"/>
      <w:shd w:val="clear" w:color="auto" w:fill="EEF3FA"/>
    </w:rPr>
  </w:style>
  <w:style w:type="paragraph" w:customStyle="1" w:styleId="Style4">
    <w:name w:val="Style 4"/>
    <w:uiPriority w:val="99"/>
    <w:rsid w:val="007A52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lang w:eastAsia="it-IT"/>
    </w:rPr>
  </w:style>
  <w:style w:type="character" w:customStyle="1" w:styleId="CharacterStyle2">
    <w:name w:val="Character Style 2"/>
    <w:uiPriority w:val="99"/>
    <w:rsid w:val="007A522D"/>
    <w:rPr>
      <w:rFonts w:ascii="Arial" w:hAnsi="Arial" w:cs="Arial"/>
      <w:color w:val="000000"/>
      <w:sz w:val="22"/>
      <w:szCs w:val="22"/>
    </w:rPr>
  </w:style>
  <w:style w:type="character" w:customStyle="1" w:styleId="WW8Num1z0">
    <w:name w:val="WW8Num1z0"/>
    <w:rsid w:val="007A522D"/>
    <w:rPr>
      <w:rFonts w:ascii="Symbol" w:hAnsi="Symbol"/>
      <w:sz w:val="20"/>
    </w:rPr>
  </w:style>
  <w:style w:type="character" w:customStyle="1" w:styleId="WW8Num1z1">
    <w:name w:val="WW8Num1z1"/>
    <w:rsid w:val="007A522D"/>
    <w:rPr>
      <w:rFonts w:ascii="Courier New" w:hAnsi="Courier New"/>
      <w:sz w:val="20"/>
    </w:rPr>
  </w:style>
  <w:style w:type="character" w:customStyle="1" w:styleId="WW8Num1z2">
    <w:name w:val="WW8Num1z2"/>
    <w:rsid w:val="007A522D"/>
    <w:rPr>
      <w:rFonts w:ascii="Wingdings" w:hAnsi="Wingdings"/>
      <w:sz w:val="20"/>
    </w:rPr>
  </w:style>
  <w:style w:type="character" w:customStyle="1" w:styleId="WW8Num2z0">
    <w:name w:val="WW8Num2z0"/>
    <w:rsid w:val="007A522D"/>
    <w:rPr>
      <w:rFonts w:ascii="Symbol" w:hAnsi="Symbol"/>
    </w:rPr>
  </w:style>
  <w:style w:type="character" w:customStyle="1" w:styleId="WW8Num2z1">
    <w:name w:val="WW8Num2z1"/>
    <w:rsid w:val="007A522D"/>
    <w:rPr>
      <w:rFonts w:ascii="Courier New" w:hAnsi="Courier New" w:cs="Courier New"/>
    </w:rPr>
  </w:style>
  <w:style w:type="character" w:customStyle="1" w:styleId="WW8Num2z2">
    <w:name w:val="WW8Num2z2"/>
    <w:rsid w:val="007A522D"/>
    <w:rPr>
      <w:rFonts w:ascii="Wingdings" w:hAnsi="Wingdings"/>
    </w:rPr>
  </w:style>
  <w:style w:type="character" w:customStyle="1" w:styleId="WW8Num3z0">
    <w:name w:val="WW8Num3z0"/>
    <w:rsid w:val="007A522D"/>
    <w:rPr>
      <w:rFonts w:ascii="Symbol" w:hAnsi="Symbol"/>
    </w:rPr>
  </w:style>
  <w:style w:type="character" w:customStyle="1" w:styleId="WW8Num3z1">
    <w:name w:val="WW8Num3z1"/>
    <w:rsid w:val="007A522D"/>
    <w:rPr>
      <w:rFonts w:ascii="Courier New" w:hAnsi="Courier New" w:cs="Courier New"/>
    </w:rPr>
  </w:style>
  <w:style w:type="character" w:customStyle="1" w:styleId="WW8Num3z2">
    <w:name w:val="WW8Num3z2"/>
    <w:rsid w:val="007A522D"/>
    <w:rPr>
      <w:rFonts w:ascii="Wingdings" w:hAnsi="Wingdings"/>
    </w:rPr>
  </w:style>
  <w:style w:type="character" w:customStyle="1" w:styleId="WW8Num4z0">
    <w:name w:val="WW8Num4z0"/>
    <w:rsid w:val="007A522D"/>
    <w:rPr>
      <w:rFonts w:ascii="Symbol" w:hAnsi="Symbol"/>
      <w:sz w:val="20"/>
    </w:rPr>
  </w:style>
  <w:style w:type="character" w:customStyle="1" w:styleId="WW8Num4z1">
    <w:name w:val="WW8Num4z1"/>
    <w:rsid w:val="007A522D"/>
    <w:rPr>
      <w:rFonts w:ascii="Courier New" w:hAnsi="Courier New"/>
      <w:sz w:val="20"/>
    </w:rPr>
  </w:style>
  <w:style w:type="character" w:customStyle="1" w:styleId="WW8Num4z2">
    <w:name w:val="WW8Num4z2"/>
    <w:rsid w:val="007A522D"/>
    <w:rPr>
      <w:rFonts w:ascii="Wingdings" w:hAnsi="Wingdings"/>
      <w:sz w:val="20"/>
    </w:rPr>
  </w:style>
  <w:style w:type="character" w:customStyle="1" w:styleId="WW8Num5z0">
    <w:name w:val="WW8Num5z0"/>
    <w:rsid w:val="007A522D"/>
    <w:rPr>
      <w:rFonts w:ascii="Symbol" w:hAnsi="Symbol"/>
      <w:sz w:val="20"/>
    </w:rPr>
  </w:style>
  <w:style w:type="character" w:customStyle="1" w:styleId="WW8Num5z1">
    <w:name w:val="WW8Num5z1"/>
    <w:rsid w:val="007A522D"/>
    <w:rPr>
      <w:rFonts w:ascii="Courier New" w:hAnsi="Courier New"/>
      <w:sz w:val="20"/>
    </w:rPr>
  </w:style>
  <w:style w:type="character" w:customStyle="1" w:styleId="WW8Num5z2">
    <w:name w:val="WW8Num5z2"/>
    <w:rsid w:val="007A522D"/>
    <w:rPr>
      <w:rFonts w:ascii="Wingdings" w:hAnsi="Wingdings"/>
      <w:sz w:val="20"/>
    </w:rPr>
  </w:style>
  <w:style w:type="character" w:customStyle="1" w:styleId="WW8Num6z0">
    <w:name w:val="WW8Num6z0"/>
    <w:rsid w:val="007A522D"/>
    <w:rPr>
      <w:rFonts w:ascii="Symbol" w:hAnsi="Symbol"/>
    </w:rPr>
  </w:style>
  <w:style w:type="character" w:customStyle="1" w:styleId="WW8Num6z1">
    <w:name w:val="WW8Num6z1"/>
    <w:rsid w:val="007A522D"/>
    <w:rPr>
      <w:rFonts w:ascii="Courier New" w:hAnsi="Courier New" w:cs="Courier New"/>
    </w:rPr>
  </w:style>
  <w:style w:type="character" w:customStyle="1" w:styleId="WW8Num6z2">
    <w:name w:val="WW8Num6z2"/>
    <w:rsid w:val="007A522D"/>
    <w:rPr>
      <w:rFonts w:ascii="Wingdings" w:hAnsi="Wingdings"/>
    </w:rPr>
  </w:style>
  <w:style w:type="character" w:customStyle="1" w:styleId="WW8Num9z0">
    <w:name w:val="WW8Num9z0"/>
    <w:rsid w:val="007A522D"/>
    <w:rPr>
      <w:rFonts w:ascii="Symbol" w:hAnsi="Symbol"/>
      <w:sz w:val="20"/>
    </w:rPr>
  </w:style>
  <w:style w:type="character" w:customStyle="1" w:styleId="WW8Num9z1">
    <w:name w:val="WW8Num9z1"/>
    <w:rsid w:val="007A522D"/>
    <w:rPr>
      <w:rFonts w:ascii="Courier New" w:hAnsi="Courier New"/>
      <w:sz w:val="20"/>
    </w:rPr>
  </w:style>
  <w:style w:type="character" w:customStyle="1" w:styleId="WW8Num9z2">
    <w:name w:val="WW8Num9z2"/>
    <w:rsid w:val="007A522D"/>
    <w:rPr>
      <w:rFonts w:ascii="Wingdings" w:hAnsi="Wingdings"/>
      <w:sz w:val="20"/>
    </w:rPr>
  </w:style>
  <w:style w:type="character" w:customStyle="1" w:styleId="WW8Num12z0">
    <w:name w:val="WW8Num12z0"/>
    <w:rsid w:val="007A522D"/>
    <w:rPr>
      <w:rFonts w:ascii="Symbol" w:hAnsi="Symbol"/>
      <w:color w:val="auto"/>
    </w:rPr>
  </w:style>
  <w:style w:type="character" w:customStyle="1" w:styleId="WW8Num12z2">
    <w:name w:val="WW8Num12z2"/>
    <w:rsid w:val="007A522D"/>
    <w:rPr>
      <w:rFonts w:ascii="Wingdings" w:hAnsi="Wingdings"/>
    </w:rPr>
  </w:style>
  <w:style w:type="character" w:customStyle="1" w:styleId="WW8Num12z3">
    <w:name w:val="WW8Num12z3"/>
    <w:rsid w:val="007A522D"/>
    <w:rPr>
      <w:rFonts w:ascii="Symbol" w:hAnsi="Symbol"/>
    </w:rPr>
  </w:style>
  <w:style w:type="character" w:customStyle="1" w:styleId="WW8Num12z4">
    <w:name w:val="WW8Num12z4"/>
    <w:rsid w:val="007A522D"/>
    <w:rPr>
      <w:rFonts w:ascii="Courier New" w:hAnsi="Courier New" w:cs="Courier New"/>
    </w:rPr>
  </w:style>
  <w:style w:type="character" w:customStyle="1" w:styleId="WW8Num14z0">
    <w:name w:val="WW8Num14z0"/>
    <w:rsid w:val="007A522D"/>
    <w:rPr>
      <w:rFonts w:ascii="Symbol" w:hAnsi="Symbol"/>
      <w:sz w:val="20"/>
    </w:rPr>
  </w:style>
  <w:style w:type="character" w:customStyle="1" w:styleId="WW8Num14z1">
    <w:name w:val="WW8Num14z1"/>
    <w:rsid w:val="007A522D"/>
    <w:rPr>
      <w:rFonts w:ascii="Courier New" w:hAnsi="Courier New"/>
      <w:sz w:val="20"/>
    </w:rPr>
  </w:style>
  <w:style w:type="character" w:customStyle="1" w:styleId="WW8Num14z2">
    <w:name w:val="WW8Num14z2"/>
    <w:rsid w:val="007A522D"/>
    <w:rPr>
      <w:rFonts w:ascii="Wingdings" w:hAnsi="Wingdings"/>
      <w:sz w:val="20"/>
    </w:rPr>
  </w:style>
  <w:style w:type="character" w:customStyle="1" w:styleId="WW8Num15z0">
    <w:name w:val="WW8Num15z0"/>
    <w:rsid w:val="007A522D"/>
    <w:rPr>
      <w:rFonts w:ascii="Symbol" w:hAnsi="Symbol"/>
      <w:sz w:val="20"/>
    </w:rPr>
  </w:style>
  <w:style w:type="character" w:customStyle="1" w:styleId="WW8Num15z1">
    <w:name w:val="WW8Num15z1"/>
    <w:rsid w:val="007A522D"/>
    <w:rPr>
      <w:rFonts w:ascii="Courier New" w:hAnsi="Courier New"/>
      <w:sz w:val="20"/>
    </w:rPr>
  </w:style>
  <w:style w:type="character" w:customStyle="1" w:styleId="WW8Num15z2">
    <w:name w:val="WW8Num15z2"/>
    <w:rsid w:val="007A522D"/>
    <w:rPr>
      <w:rFonts w:ascii="Wingdings" w:hAnsi="Wingdings"/>
      <w:sz w:val="20"/>
    </w:rPr>
  </w:style>
  <w:style w:type="character" w:customStyle="1" w:styleId="WW8Num16z0">
    <w:name w:val="WW8Num16z0"/>
    <w:rsid w:val="007A522D"/>
    <w:rPr>
      <w:rFonts w:ascii="Symbol" w:hAnsi="Symbol"/>
      <w:sz w:val="20"/>
    </w:rPr>
  </w:style>
  <w:style w:type="character" w:customStyle="1" w:styleId="WW8Num16z1">
    <w:name w:val="WW8Num16z1"/>
    <w:rsid w:val="007A522D"/>
    <w:rPr>
      <w:rFonts w:ascii="Courier New" w:hAnsi="Courier New"/>
      <w:sz w:val="20"/>
    </w:rPr>
  </w:style>
  <w:style w:type="character" w:customStyle="1" w:styleId="WW8Num16z2">
    <w:name w:val="WW8Num16z2"/>
    <w:rsid w:val="007A522D"/>
    <w:rPr>
      <w:rFonts w:ascii="Wingdings" w:hAnsi="Wingdings"/>
      <w:sz w:val="20"/>
    </w:rPr>
  </w:style>
  <w:style w:type="character" w:customStyle="1" w:styleId="WW8Num17z0">
    <w:name w:val="WW8Num17z0"/>
    <w:rsid w:val="007A522D"/>
    <w:rPr>
      <w:rFonts w:ascii="Symbol" w:hAnsi="Symbol"/>
      <w:sz w:val="20"/>
    </w:rPr>
  </w:style>
  <w:style w:type="character" w:customStyle="1" w:styleId="WW8Num17z1">
    <w:name w:val="WW8Num17z1"/>
    <w:rsid w:val="007A522D"/>
    <w:rPr>
      <w:rFonts w:ascii="Courier New" w:hAnsi="Courier New"/>
      <w:sz w:val="20"/>
    </w:rPr>
  </w:style>
  <w:style w:type="character" w:customStyle="1" w:styleId="WW8Num17z2">
    <w:name w:val="WW8Num17z2"/>
    <w:rsid w:val="007A522D"/>
    <w:rPr>
      <w:rFonts w:ascii="Wingdings" w:hAnsi="Wingdings"/>
      <w:sz w:val="20"/>
    </w:rPr>
  </w:style>
  <w:style w:type="character" w:customStyle="1" w:styleId="WW8Num18z0">
    <w:name w:val="WW8Num18z0"/>
    <w:rsid w:val="007A522D"/>
    <w:rPr>
      <w:rFonts w:ascii="Arial" w:hAnsi="Arial" w:cs="Arial"/>
    </w:rPr>
  </w:style>
  <w:style w:type="character" w:customStyle="1" w:styleId="WW8Num18z1">
    <w:name w:val="WW8Num18z1"/>
    <w:rsid w:val="007A522D"/>
    <w:rPr>
      <w:rFonts w:ascii="Courier New" w:hAnsi="Courier New" w:cs="Courier New"/>
    </w:rPr>
  </w:style>
  <w:style w:type="character" w:customStyle="1" w:styleId="WW8Num18z2">
    <w:name w:val="WW8Num18z2"/>
    <w:rsid w:val="007A522D"/>
    <w:rPr>
      <w:rFonts w:ascii="Wingdings" w:hAnsi="Wingdings"/>
    </w:rPr>
  </w:style>
  <w:style w:type="character" w:customStyle="1" w:styleId="WW8Num18z3">
    <w:name w:val="WW8Num18z3"/>
    <w:rsid w:val="007A522D"/>
    <w:rPr>
      <w:rFonts w:ascii="Symbol" w:hAnsi="Symbol"/>
    </w:rPr>
  </w:style>
  <w:style w:type="character" w:customStyle="1" w:styleId="WW8Num19z0">
    <w:name w:val="WW8Num19z0"/>
    <w:rsid w:val="007A522D"/>
    <w:rPr>
      <w:rFonts w:ascii="Symbol" w:hAnsi="Symbol"/>
    </w:rPr>
  </w:style>
  <w:style w:type="character" w:customStyle="1" w:styleId="WW8Num19z1">
    <w:name w:val="WW8Num19z1"/>
    <w:rsid w:val="007A522D"/>
    <w:rPr>
      <w:rFonts w:ascii="Courier New" w:hAnsi="Courier New" w:cs="Courier New"/>
    </w:rPr>
  </w:style>
  <w:style w:type="character" w:customStyle="1" w:styleId="WW8Num19z2">
    <w:name w:val="WW8Num19z2"/>
    <w:rsid w:val="007A522D"/>
    <w:rPr>
      <w:rFonts w:ascii="Wingdings" w:hAnsi="Wingdings"/>
    </w:rPr>
  </w:style>
  <w:style w:type="character" w:customStyle="1" w:styleId="WW8Num20z0">
    <w:name w:val="WW8Num20z0"/>
    <w:rsid w:val="007A522D"/>
    <w:rPr>
      <w:rFonts w:ascii="Symbol" w:hAnsi="Symbol"/>
    </w:rPr>
  </w:style>
  <w:style w:type="character" w:customStyle="1" w:styleId="WW8Num20z1">
    <w:name w:val="WW8Num20z1"/>
    <w:rsid w:val="007A522D"/>
    <w:rPr>
      <w:rFonts w:ascii="Courier New" w:hAnsi="Courier New" w:cs="Courier New"/>
    </w:rPr>
  </w:style>
  <w:style w:type="character" w:customStyle="1" w:styleId="WW8Num20z2">
    <w:name w:val="WW8Num20z2"/>
    <w:rsid w:val="007A522D"/>
    <w:rPr>
      <w:rFonts w:ascii="Wingdings" w:hAnsi="Wingdings"/>
    </w:rPr>
  </w:style>
  <w:style w:type="character" w:customStyle="1" w:styleId="WW8Num21z0">
    <w:name w:val="WW8Num21z0"/>
    <w:rsid w:val="007A522D"/>
    <w:rPr>
      <w:rFonts w:ascii="Symbol" w:hAnsi="Symbol"/>
    </w:rPr>
  </w:style>
  <w:style w:type="character" w:customStyle="1" w:styleId="WW8Num21z1">
    <w:name w:val="WW8Num21z1"/>
    <w:rsid w:val="007A522D"/>
    <w:rPr>
      <w:rFonts w:ascii="Courier New" w:hAnsi="Courier New" w:cs="Courier New"/>
    </w:rPr>
  </w:style>
  <w:style w:type="character" w:customStyle="1" w:styleId="WW8Num21z2">
    <w:name w:val="WW8Num21z2"/>
    <w:rsid w:val="007A522D"/>
    <w:rPr>
      <w:rFonts w:ascii="Wingdings" w:hAnsi="Wingdings"/>
    </w:rPr>
  </w:style>
  <w:style w:type="character" w:customStyle="1" w:styleId="WW8Num22z0">
    <w:name w:val="WW8Num22z0"/>
    <w:rsid w:val="007A522D"/>
    <w:rPr>
      <w:rFonts w:ascii="Symbol" w:hAnsi="Symbol"/>
      <w:sz w:val="20"/>
    </w:rPr>
  </w:style>
  <w:style w:type="character" w:customStyle="1" w:styleId="WW8Num22z1">
    <w:name w:val="WW8Num22z1"/>
    <w:rsid w:val="007A522D"/>
    <w:rPr>
      <w:rFonts w:ascii="Courier New" w:hAnsi="Courier New"/>
      <w:sz w:val="20"/>
    </w:rPr>
  </w:style>
  <w:style w:type="character" w:customStyle="1" w:styleId="WW8Num22z2">
    <w:name w:val="WW8Num22z2"/>
    <w:rsid w:val="007A522D"/>
    <w:rPr>
      <w:rFonts w:ascii="Wingdings" w:hAnsi="Wingdings"/>
      <w:sz w:val="20"/>
    </w:rPr>
  </w:style>
  <w:style w:type="character" w:customStyle="1" w:styleId="WW8Num23z0">
    <w:name w:val="WW8Num23z0"/>
    <w:rsid w:val="007A522D"/>
    <w:rPr>
      <w:rFonts w:ascii="Symbol" w:hAnsi="Symbol"/>
    </w:rPr>
  </w:style>
  <w:style w:type="character" w:customStyle="1" w:styleId="WW8Num23z1">
    <w:name w:val="WW8Num23z1"/>
    <w:rsid w:val="007A522D"/>
    <w:rPr>
      <w:rFonts w:ascii="Courier New" w:hAnsi="Courier New" w:cs="Courier New"/>
    </w:rPr>
  </w:style>
  <w:style w:type="character" w:customStyle="1" w:styleId="WW8Num23z2">
    <w:name w:val="WW8Num23z2"/>
    <w:rsid w:val="007A522D"/>
    <w:rPr>
      <w:rFonts w:ascii="Wingdings" w:hAnsi="Wingdings"/>
    </w:rPr>
  </w:style>
  <w:style w:type="character" w:customStyle="1" w:styleId="WW8Num24z0">
    <w:name w:val="WW8Num24z0"/>
    <w:rsid w:val="007A522D"/>
    <w:rPr>
      <w:rFonts w:ascii="Symbol" w:hAnsi="Symbol"/>
      <w:sz w:val="20"/>
    </w:rPr>
  </w:style>
  <w:style w:type="character" w:customStyle="1" w:styleId="WW8Num24z1">
    <w:name w:val="WW8Num24z1"/>
    <w:rsid w:val="007A522D"/>
    <w:rPr>
      <w:rFonts w:ascii="Courier New" w:hAnsi="Courier New"/>
      <w:sz w:val="20"/>
    </w:rPr>
  </w:style>
  <w:style w:type="character" w:customStyle="1" w:styleId="WW8Num24z2">
    <w:name w:val="WW8Num24z2"/>
    <w:rsid w:val="007A522D"/>
    <w:rPr>
      <w:rFonts w:ascii="Wingdings" w:hAnsi="Wingdings"/>
      <w:sz w:val="20"/>
    </w:rPr>
  </w:style>
  <w:style w:type="character" w:customStyle="1" w:styleId="WW8Num25z0">
    <w:name w:val="WW8Num25z0"/>
    <w:rsid w:val="007A522D"/>
    <w:rPr>
      <w:rFonts w:ascii="Wingdings" w:hAnsi="Wingdings"/>
    </w:rPr>
  </w:style>
  <w:style w:type="character" w:customStyle="1" w:styleId="WW8Num25z1">
    <w:name w:val="WW8Num25z1"/>
    <w:rsid w:val="007A522D"/>
    <w:rPr>
      <w:rFonts w:ascii="Courier New" w:hAnsi="Courier New" w:cs="Courier New"/>
    </w:rPr>
  </w:style>
  <w:style w:type="character" w:customStyle="1" w:styleId="WW8Num25z3">
    <w:name w:val="WW8Num25z3"/>
    <w:rsid w:val="007A522D"/>
    <w:rPr>
      <w:rFonts w:ascii="Symbol" w:hAnsi="Symbol"/>
    </w:rPr>
  </w:style>
  <w:style w:type="character" w:customStyle="1" w:styleId="WW8Num26z0">
    <w:name w:val="WW8Num26z0"/>
    <w:rsid w:val="007A522D"/>
    <w:rPr>
      <w:rFonts w:ascii="Symbol" w:hAnsi="Symbol"/>
    </w:rPr>
  </w:style>
  <w:style w:type="character" w:customStyle="1" w:styleId="WW8Num26z1">
    <w:name w:val="WW8Num26z1"/>
    <w:rsid w:val="007A522D"/>
    <w:rPr>
      <w:rFonts w:ascii="Courier New" w:hAnsi="Courier New" w:cs="Courier New"/>
    </w:rPr>
  </w:style>
  <w:style w:type="character" w:customStyle="1" w:styleId="WW8Num26z2">
    <w:name w:val="WW8Num26z2"/>
    <w:rsid w:val="007A522D"/>
    <w:rPr>
      <w:rFonts w:ascii="Wingdings" w:hAnsi="Wingdings"/>
    </w:rPr>
  </w:style>
  <w:style w:type="character" w:customStyle="1" w:styleId="WW8Num27z0">
    <w:name w:val="WW8Num27z0"/>
    <w:rsid w:val="007A522D"/>
    <w:rPr>
      <w:rFonts w:ascii="Symbol" w:hAnsi="Symbol"/>
      <w:sz w:val="20"/>
    </w:rPr>
  </w:style>
  <w:style w:type="character" w:customStyle="1" w:styleId="WW8Num27z1">
    <w:name w:val="WW8Num27z1"/>
    <w:rsid w:val="007A522D"/>
    <w:rPr>
      <w:rFonts w:ascii="Courier New" w:hAnsi="Courier New"/>
      <w:sz w:val="20"/>
    </w:rPr>
  </w:style>
  <w:style w:type="character" w:customStyle="1" w:styleId="WW8Num27z2">
    <w:name w:val="WW8Num27z2"/>
    <w:rsid w:val="007A522D"/>
    <w:rPr>
      <w:rFonts w:ascii="Wingdings" w:hAnsi="Wingdings"/>
      <w:sz w:val="20"/>
    </w:rPr>
  </w:style>
  <w:style w:type="character" w:customStyle="1" w:styleId="WW8Num28z0">
    <w:name w:val="WW8Num28z0"/>
    <w:rsid w:val="007A522D"/>
    <w:rPr>
      <w:rFonts w:ascii="Symbol" w:hAnsi="Symbol"/>
      <w:sz w:val="20"/>
    </w:rPr>
  </w:style>
  <w:style w:type="character" w:customStyle="1" w:styleId="WW8Num28z1">
    <w:name w:val="WW8Num28z1"/>
    <w:rsid w:val="007A522D"/>
    <w:rPr>
      <w:rFonts w:ascii="Courier New" w:hAnsi="Courier New"/>
      <w:sz w:val="20"/>
    </w:rPr>
  </w:style>
  <w:style w:type="character" w:customStyle="1" w:styleId="WW8Num28z2">
    <w:name w:val="WW8Num28z2"/>
    <w:rsid w:val="007A522D"/>
    <w:rPr>
      <w:rFonts w:ascii="Wingdings" w:hAnsi="Wingdings"/>
      <w:sz w:val="20"/>
    </w:rPr>
  </w:style>
  <w:style w:type="character" w:customStyle="1" w:styleId="WW8Num29z0">
    <w:name w:val="WW8Num29z0"/>
    <w:rsid w:val="007A522D"/>
    <w:rPr>
      <w:rFonts w:ascii="Wingdings" w:hAnsi="Wingdings"/>
    </w:rPr>
  </w:style>
  <w:style w:type="character" w:customStyle="1" w:styleId="WW8Num29z1">
    <w:name w:val="WW8Num29z1"/>
    <w:rsid w:val="007A522D"/>
    <w:rPr>
      <w:rFonts w:ascii="Courier New" w:hAnsi="Courier New" w:cs="Courier New"/>
    </w:rPr>
  </w:style>
  <w:style w:type="character" w:customStyle="1" w:styleId="WW8Num29z3">
    <w:name w:val="WW8Num29z3"/>
    <w:rsid w:val="007A522D"/>
    <w:rPr>
      <w:rFonts w:ascii="Symbol" w:hAnsi="Symbol"/>
    </w:rPr>
  </w:style>
  <w:style w:type="character" w:customStyle="1" w:styleId="WW8Num30z0">
    <w:name w:val="WW8Num30z0"/>
    <w:rsid w:val="007A522D"/>
    <w:rPr>
      <w:rFonts w:ascii="Symbol" w:hAnsi="Symbol"/>
      <w:color w:val="auto"/>
    </w:rPr>
  </w:style>
  <w:style w:type="character" w:customStyle="1" w:styleId="WW8Num30z1">
    <w:name w:val="WW8Num30z1"/>
    <w:rsid w:val="007A522D"/>
    <w:rPr>
      <w:rFonts w:ascii="Courier New" w:hAnsi="Courier New" w:cs="Courier New"/>
    </w:rPr>
  </w:style>
  <w:style w:type="character" w:customStyle="1" w:styleId="WW8Num30z2">
    <w:name w:val="WW8Num30z2"/>
    <w:rsid w:val="007A522D"/>
    <w:rPr>
      <w:rFonts w:ascii="Wingdings" w:hAnsi="Wingdings"/>
    </w:rPr>
  </w:style>
  <w:style w:type="character" w:customStyle="1" w:styleId="WW8Num30z3">
    <w:name w:val="WW8Num30z3"/>
    <w:rsid w:val="007A522D"/>
    <w:rPr>
      <w:rFonts w:ascii="Symbol" w:hAnsi="Symbol"/>
    </w:rPr>
  </w:style>
  <w:style w:type="character" w:customStyle="1" w:styleId="WW8Num31z0">
    <w:name w:val="WW8Num31z0"/>
    <w:rsid w:val="007A522D"/>
    <w:rPr>
      <w:rFonts w:ascii="Symbol" w:hAnsi="Symbol"/>
      <w:sz w:val="20"/>
    </w:rPr>
  </w:style>
  <w:style w:type="character" w:customStyle="1" w:styleId="WW8Num31z1">
    <w:name w:val="WW8Num31z1"/>
    <w:rsid w:val="007A522D"/>
    <w:rPr>
      <w:rFonts w:ascii="Courier New" w:hAnsi="Courier New"/>
      <w:sz w:val="20"/>
    </w:rPr>
  </w:style>
  <w:style w:type="character" w:customStyle="1" w:styleId="WW8Num31z2">
    <w:name w:val="WW8Num31z2"/>
    <w:rsid w:val="007A522D"/>
    <w:rPr>
      <w:rFonts w:ascii="Wingdings" w:hAnsi="Wingdings"/>
      <w:sz w:val="20"/>
    </w:rPr>
  </w:style>
  <w:style w:type="character" w:customStyle="1" w:styleId="WW8Num33z0">
    <w:name w:val="WW8Num33z0"/>
    <w:rsid w:val="007A522D"/>
    <w:rPr>
      <w:rFonts w:ascii="Symbol" w:hAnsi="Symbol"/>
      <w:sz w:val="20"/>
    </w:rPr>
  </w:style>
  <w:style w:type="character" w:customStyle="1" w:styleId="WW8Num33z1">
    <w:name w:val="WW8Num33z1"/>
    <w:rsid w:val="007A522D"/>
    <w:rPr>
      <w:rFonts w:ascii="Courier New" w:hAnsi="Courier New"/>
      <w:sz w:val="20"/>
    </w:rPr>
  </w:style>
  <w:style w:type="character" w:customStyle="1" w:styleId="WW8Num33z2">
    <w:name w:val="WW8Num33z2"/>
    <w:rsid w:val="007A522D"/>
    <w:rPr>
      <w:rFonts w:ascii="Wingdings" w:hAnsi="Wingdings"/>
      <w:sz w:val="20"/>
    </w:rPr>
  </w:style>
  <w:style w:type="character" w:customStyle="1" w:styleId="WW8Num35z0">
    <w:name w:val="WW8Num35z0"/>
    <w:rsid w:val="007A522D"/>
    <w:rPr>
      <w:rFonts w:ascii="Symbol" w:hAnsi="Symbol"/>
    </w:rPr>
  </w:style>
  <w:style w:type="character" w:customStyle="1" w:styleId="WW8Num35z1">
    <w:name w:val="WW8Num35z1"/>
    <w:rsid w:val="007A522D"/>
    <w:rPr>
      <w:rFonts w:ascii="Courier New" w:hAnsi="Courier New" w:cs="Courier New"/>
    </w:rPr>
  </w:style>
  <w:style w:type="character" w:customStyle="1" w:styleId="WW8Num35z2">
    <w:name w:val="WW8Num35z2"/>
    <w:rsid w:val="007A522D"/>
    <w:rPr>
      <w:rFonts w:ascii="Wingdings" w:hAnsi="Wingdings"/>
    </w:rPr>
  </w:style>
  <w:style w:type="character" w:customStyle="1" w:styleId="WW8Num36z0">
    <w:name w:val="WW8Num36z0"/>
    <w:rsid w:val="007A522D"/>
    <w:rPr>
      <w:rFonts w:ascii="Symbol" w:hAnsi="Symbol"/>
      <w:sz w:val="20"/>
    </w:rPr>
  </w:style>
  <w:style w:type="character" w:customStyle="1" w:styleId="WW8Num36z1">
    <w:name w:val="WW8Num36z1"/>
    <w:rsid w:val="007A522D"/>
    <w:rPr>
      <w:rFonts w:ascii="Courier New" w:hAnsi="Courier New"/>
      <w:sz w:val="20"/>
    </w:rPr>
  </w:style>
  <w:style w:type="character" w:customStyle="1" w:styleId="WW8Num36z2">
    <w:name w:val="WW8Num36z2"/>
    <w:rsid w:val="007A522D"/>
    <w:rPr>
      <w:rFonts w:ascii="Wingdings" w:hAnsi="Wingdings"/>
      <w:sz w:val="20"/>
    </w:rPr>
  </w:style>
  <w:style w:type="character" w:customStyle="1" w:styleId="WW8Num38z0">
    <w:name w:val="WW8Num38z0"/>
    <w:rsid w:val="007A522D"/>
    <w:rPr>
      <w:rFonts w:ascii="Symbol" w:hAnsi="Symbol"/>
    </w:rPr>
  </w:style>
  <w:style w:type="character" w:customStyle="1" w:styleId="WW8Num38z1">
    <w:name w:val="WW8Num38z1"/>
    <w:rsid w:val="007A522D"/>
    <w:rPr>
      <w:rFonts w:ascii="Courier New" w:hAnsi="Courier New" w:cs="Courier New"/>
    </w:rPr>
  </w:style>
  <w:style w:type="character" w:customStyle="1" w:styleId="WW8Num38z2">
    <w:name w:val="WW8Num38z2"/>
    <w:rsid w:val="007A522D"/>
    <w:rPr>
      <w:rFonts w:ascii="Wingdings" w:hAnsi="Wingdings"/>
    </w:rPr>
  </w:style>
  <w:style w:type="character" w:customStyle="1" w:styleId="WW8Num39z0">
    <w:name w:val="WW8Num39z0"/>
    <w:rsid w:val="007A522D"/>
    <w:rPr>
      <w:rFonts w:ascii="Symbol" w:hAnsi="Symbol"/>
      <w:sz w:val="20"/>
    </w:rPr>
  </w:style>
  <w:style w:type="character" w:customStyle="1" w:styleId="WW8Num39z1">
    <w:name w:val="WW8Num39z1"/>
    <w:rsid w:val="007A522D"/>
    <w:rPr>
      <w:rFonts w:ascii="Courier New" w:hAnsi="Courier New"/>
      <w:sz w:val="20"/>
    </w:rPr>
  </w:style>
  <w:style w:type="character" w:customStyle="1" w:styleId="WW8Num39z2">
    <w:name w:val="WW8Num39z2"/>
    <w:rsid w:val="007A522D"/>
    <w:rPr>
      <w:rFonts w:ascii="Wingdings" w:hAnsi="Wingdings"/>
      <w:sz w:val="20"/>
    </w:rPr>
  </w:style>
  <w:style w:type="character" w:customStyle="1" w:styleId="WW8Num41z0">
    <w:name w:val="WW8Num41z0"/>
    <w:rsid w:val="007A522D"/>
    <w:rPr>
      <w:rFonts w:ascii="Symbol" w:hAnsi="Symbol"/>
      <w:sz w:val="20"/>
    </w:rPr>
  </w:style>
  <w:style w:type="character" w:customStyle="1" w:styleId="WW8Num41z1">
    <w:name w:val="WW8Num41z1"/>
    <w:rsid w:val="007A522D"/>
    <w:rPr>
      <w:rFonts w:ascii="Courier New" w:hAnsi="Courier New"/>
      <w:sz w:val="20"/>
    </w:rPr>
  </w:style>
  <w:style w:type="character" w:customStyle="1" w:styleId="WW8Num41z2">
    <w:name w:val="WW8Num41z2"/>
    <w:rsid w:val="007A522D"/>
    <w:rPr>
      <w:rFonts w:ascii="Wingdings" w:hAnsi="Wingdings"/>
      <w:sz w:val="20"/>
    </w:rPr>
  </w:style>
  <w:style w:type="character" w:customStyle="1" w:styleId="WW8Num42z0">
    <w:name w:val="WW8Num42z0"/>
    <w:rsid w:val="007A522D"/>
    <w:rPr>
      <w:rFonts w:ascii="Symbol" w:hAnsi="Symbol"/>
      <w:sz w:val="20"/>
    </w:rPr>
  </w:style>
  <w:style w:type="character" w:customStyle="1" w:styleId="WW8Num42z1">
    <w:name w:val="WW8Num42z1"/>
    <w:rsid w:val="007A522D"/>
    <w:rPr>
      <w:rFonts w:ascii="Courier New" w:hAnsi="Courier New"/>
      <w:sz w:val="20"/>
    </w:rPr>
  </w:style>
  <w:style w:type="character" w:customStyle="1" w:styleId="WW8Num42z2">
    <w:name w:val="WW8Num42z2"/>
    <w:rsid w:val="007A522D"/>
    <w:rPr>
      <w:rFonts w:ascii="Wingdings" w:hAnsi="Wingdings"/>
      <w:sz w:val="20"/>
    </w:rPr>
  </w:style>
  <w:style w:type="character" w:customStyle="1" w:styleId="WW8Num43z0">
    <w:name w:val="WW8Num43z0"/>
    <w:rsid w:val="007A522D"/>
    <w:rPr>
      <w:rFonts w:ascii="Symbol" w:hAnsi="Symbol"/>
    </w:rPr>
  </w:style>
  <w:style w:type="character" w:customStyle="1" w:styleId="WW8Num43z1">
    <w:name w:val="WW8Num43z1"/>
    <w:rsid w:val="007A522D"/>
    <w:rPr>
      <w:rFonts w:ascii="Courier New" w:hAnsi="Courier New" w:cs="Courier New"/>
    </w:rPr>
  </w:style>
  <w:style w:type="character" w:customStyle="1" w:styleId="WW8Num43z2">
    <w:name w:val="WW8Num43z2"/>
    <w:rsid w:val="007A522D"/>
    <w:rPr>
      <w:rFonts w:ascii="Wingdings" w:hAnsi="Wingdings"/>
    </w:rPr>
  </w:style>
  <w:style w:type="character" w:customStyle="1" w:styleId="WW8Num44z0">
    <w:name w:val="WW8Num44z0"/>
    <w:rsid w:val="007A522D"/>
    <w:rPr>
      <w:rFonts w:ascii="Symbol" w:hAnsi="Symbol"/>
    </w:rPr>
  </w:style>
  <w:style w:type="character" w:customStyle="1" w:styleId="WW8Num44z1">
    <w:name w:val="WW8Num44z1"/>
    <w:rsid w:val="007A522D"/>
    <w:rPr>
      <w:rFonts w:ascii="Courier New" w:hAnsi="Courier New"/>
    </w:rPr>
  </w:style>
  <w:style w:type="character" w:customStyle="1" w:styleId="WW8Num44z2">
    <w:name w:val="WW8Num44z2"/>
    <w:rsid w:val="007A522D"/>
    <w:rPr>
      <w:rFonts w:ascii="Wingdings" w:hAnsi="Wingdings"/>
    </w:rPr>
  </w:style>
  <w:style w:type="character" w:customStyle="1" w:styleId="WW8Num46z0">
    <w:name w:val="WW8Num46z0"/>
    <w:rsid w:val="007A522D"/>
    <w:rPr>
      <w:rFonts w:ascii="Symbol" w:hAnsi="Symbol"/>
      <w:sz w:val="20"/>
    </w:rPr>
  </w:style>
  <w:style w:type="character" w:customStyle="1" w:styleId="WW8Num46z1">
    <w:name w:val="WW8Num46z1"/>
    <w:rsid w:val="007A522D"/>
    <w:rPr>
      <w:rFonts w:ascii="Courier New" w:hAnsi="Courier New"/>
      <w:sz w:val="20"/>
    </w:rPr>
  </w:style>
  <w:style w:type="character" w:customStyle="1" w:styleId="WW8Num46z2">
    <w:name w:val="WW8Num46z2"/>
    <w:rsid w:val="007A522D"/>
    <w:rPr>
      <w:rFonts w:ascii="Wingdings" w:hAnsi="Wingdings"/>
      <w:sz w:val="20"/>
    </w:rPr>
  </w:style>
  <w:style w:type="character" w:customStyle="1" w:styleId="WW8Num47z0">
    <w:name w:val="WW8Num47z0"/>
    <w:rsid w:val="007A522D"/>
    <w:rPr>
      <w:rFonts w:ascii="Arial" w:hAnsi="Arial" w:cs="Arial"/>
    </w:rPr>
  </w:style>
  <w:style w:type="character" w:customStyle="1" w:styleId="WW8Num47z1">
    <w:name w:val="WW8Num47z1"/>
    <w:rsid w:val="007A522D"/>
    <w:rPr>
      <w:rFonts w:ascii="Courier New" w:hAnsi="Courier New" w:cs="Courier New"/>
    </w:rPr>
  </w:style>
  <w:style w:type="character" w:customStyle="1" w:styleId="WW8Num47z2">
    <w:name w:val="WW8Num47z2"/>
    <w:rsid w:val="007A522D"/>
    <w:rPr>
      <w:rFonts w:ascii="Wingdings" w:hAnsi="Wingdings"/>
    </w:rPr>
  </w:style>
  <w:style w:type="character" w:customStyle="1" w:styleId="WW8Num47z3">
    <w:name w:val="WW8Num47z3"/>
    <w:rsid w:val="007A522D"/>
    <w:rPr>
      <w:rFonts w:ascii="Symbol" w:hAnsi="Symbol"/>
    </w:rPr>
  </w:style>
  <w:style w:type="character" w:customStyle="1" w:styleId="WW8Num48z0">
    <w:name w:val="WW8Num48z0"/>
    <w:rsid w:val="007A522D"/>
    <w:rPr>
      <w:rFonts w:ascii="Symbol" w:hAnsi="Symbol"/>
    </w:rPr>
  </w:style>
  <w:style w:type="character" w:customStyle="1" w:styleId="WW8Num48z1">
    <w:name w:val="WW8Num48z1"/>
    <w:rsid w:val="007A522D"/>
    <w:rPr>
      <w:rFonts w:ascii="Courier New" w:hAnsi="Courier New" w:cs="Courier New"/>
    </w:rPr>
  </w:style>
  <w:style w:type="character" w:customStyle="1" w:styleId="WW8Num48z2">
    <w:name w:val="WW8Num48z2"/>
    <w:rsid w:val="007A522D"/>
    <w:rPr>
      <w:rFonts w:ascii="Wingdings" w:hAnsi="Wingdings"/>
    </w:rPr>
  </w:style>
  <w:style w:type="character" w:customStyle="1" w:styleId="WW8Num49z0">
    <w:name w:val="WW8Num49z0"/>
    <w:rsid w:val="007A522D"/>
    <w:rPr>
      <w:rFonts w:ascii="Symbol" w:hAnsi="Symbol"/>
    </w:rPr>
  </w:style>
  <w:style w:type="character" w:customStyle="1" w:styleId="WW8Num49z1">
    <w:name w:val="WW8Num49z1"/>
    <w:rsid w:val="007A522D"/>
    <w:rPr>
      <w:rFonts w:ascii="Courier New" w:hAnsi="Courier New" w:cs="Courier New"/>
    </w:rPr>
  </w:style>
  <w:style w:type="character" w:customStyle="1" w:styleId="WW8Num49z2">
    <w:name w:val="WW8Num49z2"/>
    <w:rsid w:val="007A522D"/>
    <w:rPr>
      <w:rFonts w:ascii="Wingdings" w:hAnsi="Wingdings"/>
    </w:rPr>
  </w:style>
  <w:style w:type="character" w:customStyle="1" w:styleId="WW8Num51z0">
    <w:name w:val="WW8Num51z0"/>
    <w:rsid w:val="007A522D"/>
    <w:rPr>
      <w:rFonts w:ascii="Symbol" w:hAnsi="Symbol"/>
      <w:sz w:val="20"/>
    </w:rPr>
  </w:style>
  <w:style w:type="character" w:customStyle="1" w:styleId="WW8Num51z1">
    <w:name w:val="WW8Num51z1"/>
    <w:rsid w:val="007A522D"/>
    <w:rPr>
      <w:rFonts w:ascii="Courier New" w:hAnsi="Courier New"/>
      <w:sz w:val="20"/>
    </w:rPr>
  </w:style>
  <w:style w:type="character" w:customStyle="1" w:styleId="WW8Num51z2">
    <w:name w:val="WW8Num51z2"/>
    <w:rsid w:val="007A522D"/>
    <w:rPr>
      <w:rFonts w:ascii="Wingdings" w:hAnsi="Wingdings"/>
      <w:sz w:val="20"/>
    </w:rPr>
  </w:style>
  <w:style w:type="paragraph" w:customStyle="1" w:styleId="Intestazione1">
    <w:name w:val="Intestazione1"/>
    <w:basedOn w:val="Normale"/>
    <w:next w:val="Corpotesto"/>
    <w:rsid w:val="007A522D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Elenco">
    <w:name w:val="List"/>
    <w:basedOn w:val="Corpotesto"/>
    <w:rsid w:val="007A522D"/>
    <w:pPr>
      <w:suppressAutoHyphens/>
      <w:spacing w:before="0" w:after="120" w:line="240" w:lineRule="auto"/>
    </w:pPr>
    <w:rPr>
      <w:rFonts w:ascii="Times New Roman" w:eastAsia="Times New Roman" w:hAnsi="Times New Roman" w:cs="Mangal"/>
      <w:color w:val="auto"/>
      <w:sz w:val="24"/>
      <w:szCs w:val="24"/>
      <w:lang w:eastAsia="ar-SA"/>
    </w:rPr>
  </w:style>
  <w:style w:type="paragraph" w:customStyle="1" w:styleId="Didascalia1">
    <w:name w:val="Didascalia1"/>
    <w:basedOn w:val="Normale"/>
    <w:rsid w:val="007A52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7A52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rpodeltesto21">
    <w:name w:val="Corpo del testo 21"/>
    <w:basedOn w:val="Normale"/>
    <w:rsid w:val="007A522D"/>
    <w:pPr>
      <w:suppressAutoHyphens/>
      <w:autoSpaceDE w:val="0"/>
      <w:spacing w:after="0" w:line="240" w:lineRule="auto"/>
      <w:jc w:val="both"/>
    </w:pPr>
    <w:rPr>
      <w:rFonts w:ascii="Lucida Handwriting" w:eastAsia="Times New Roman" w:hAnsi="Lucida Handwriting" w:cs="Lucida Handwriting"/>
      <w:sz w:val="32"/>
      <w:szCs w:val="32"/>
      <w:lang w:eastAsia="ar-SA"/>
    </w:rPr>
  </w:style>
  <w:style w:type="paragraph" w:customStyle="1" w:styleId="Contenutotabella">
    <w:name w:val="Contenuto tabella"/>
    <w:basedOn w:val="Normale"/>
    <w:rsid w:val="007A522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Intestazionetabella">
    <w:name w:val="Intestazione tabella"/>
    <w:basedOn w:val="Contenutotabella"/>
    <w:rsid w:val="007A522D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7A522D"/>
    <w:pPr>
      <w:suppressAutoHyphens/>
      <w:spacing w:before="0"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Testonormale">
    <w:name w:val="Plain Text"/>
    <w:basedOn w:val="Normale"/>
    <w:link w:val="TestonormaleCarattere"/>
    <w:uiPriority w:val="99"/>
    <w:unhideWhenUsed/>
    <w:rsid w:val="007A522D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A522D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7A5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foelenco2">
    <w:name w:val="Paragrafo elenco2"/>
    <w:basedOn w:val="Normale"/>
    <w:rsid w:val="007A522D"/>
    <w:pPr>
      <w:ind w:left="720"/>
      <w:contextualSpacing/>
    </w:pPr>
    <w:rPr>
      <w:rFonts w:eastAsia="Times New Roman"/>
      <w:lang w:eastAsia="it-IT"/>
    </w:rPr>
  </w:style>
  <w:style w:type="paragraph" w:customStyle="1" w:styleId="Paragrafoelenco3">
    <w:name w:val="Paragrafo elenco3"/>
    <w:basedOn w:val="Normale"/>
    <w:rsid w:val="007A522D"/>
    <w:pPr>
      <w:ind w:left="720"/>
      <w:contextualSpacing/>
    </w:pPr>
    <w:rPr>
      <w:rFonts w:eastAsia="Times New Roman"/>
      <w:lang w:eastAsia="it-IT"/>
    </w:rPr>
  </w:style>
  <w:style w:type="character" w:customStyle="1" w:styleId="adtext">
    <w:name w:val="adtext"/>
    <w:rsid w:val="007A522D"/>
  </w:style>
  <w:style w:type="character" w:customStyle="1" w:styleId="rtf1DefaultParagraphFont">
    <w:name w:val="rtf1 Default Paragraph Font"/>
    <w:uiPriority w:val="99"/>
    <w:semiHidden/>
    <w:rsid w:val="007A522D"/>
  </w:style>
  <w:style w:type="paragraph" w:customStyle="1" w:styleId="rtf1PlainText">
    <w:name w:val="rtf1 Plain Text"/>
    <w:basedOn w:val="Normale"/>
    <w:link w:val="rtf1TestonormaleCarattere"/>
    <w:uiPriority w:val="99"/>
    <w:rsid w:val="007A522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tf1TestonormaleCarattere">
    <w:name w:val="rtf1 Testo normale Carattere"/>
    <w:link w:val="rtf1PlainText"/>
    <w:uiPriority w:val="99"/>
    <w:locked/>
    <w:rsid w:val="007A522D"/>
    <w:rPr>
      <w:rFonts w:ascii="Courier New" w:eastAsia="Times New Roman" w:hAnsi="Courier New" w:cs="Courier New"/>
      <w:sz w:val="20"/>
      <w:szCs w:val="20"/>
      <w:lang w:eastAsia="it-IT"/>
    </w:rPr>
  </w:style>
  <w:style w:type="numbering" w:customStyle="1" w:styleId="Nessunelenco2">
    <w:name w:val="Nessun elenco2"/>
    <w:next w:val="Nessunelenco"/>
    <w:uiPriority w:val="99"/>
    <w:semiHidden/>
    <w:unhideWhenUsed/>
    <w:rsid w:val="007A522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A522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A522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Carpredefinitoparagrafo"/>
    <w:rsid w:val="007A522D"/>
  </w:style>
  <w:style w:type="character" w:styleId="AcronimoHTML">
    <w:name w:val="HTML Acronym"/>
    <w:basedOn w:val="Carpredefinitoparagrafo"/>
    <w:uiPriority w:val="99"/>
    <w:semiHidden/>
    <w:unhideWhenUsed/>
    <w:rsid w:val="007A522D"/>
  </w:style>
  <w:style w:type="paragraph" w:styleId="Titolo">
    <w:name w:val="Title"/>
    <w:basedOn w:val="Normale"/>
    <w:link w:val="TitoloCarattere"/>
    <w:qFormat/>
    <w:rsid w:val="007A522D"/>
    <w:pPr>
      <w:spacing w:after="0" w:line="240" w:lineRule="auto"/>
      <w:jc w:val="center"/>
    </w:pPr>
    <w:rPr>
      <w:rFonts w:ascii="Baskerville Old Face" w:eastAsia="Times New Roman" w:hAnsi="Baskerville Old Face"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A522D"/>
    <w:rPr>
      <w:rFonts w:ascii="Baskerville Old Face" w:eastAsia="Times New Roman" w:hAnsi="Baskerville Old Face" w:cs="Times New Roman"/>
      <w:sz w:val="32"/>
      <w:szCs w:val="24"/>
      <w:lang w:eastAsia="it-IT"/>
    </w:rPr>
  </w:style>
  <w:style w:type="numbering" w:customStyle="1" w:styleId="Nessunelenco111">
    <w:name w:val="Nessun elenco111"/>
    <w:next w:val="Nessunelenco"/>
    <w:uiPriority w:val="99"/>
    <w:semiHidden/>
    <w:unhideWhenUsed/>
    <w:rsid w:val="007A522D"/>
  </w:style>
  <w:style w:type="table" w:customStyle="1" w:styleId="Grigliatabella11">
    <w:name w:val="Griglia tabella11"/>
    <w:basedOn w:val="Tabellanormale"/>
    <w:next w:val="Grigliatabella"/>
    <w:uiPriority w:val="99"/>
    <w:rsid w:val="007A5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3">
    <w:name w:val="Nessun elenco3"/>
    <w:next w:val="Nessunelenco"/>
    <w:uiPriority w:val="99"/>
    <w:semiHidden/>
    <w:unhideWhenUsed/>
    <w:rsid w:val="007A522D"/>
  </w:style>
  <w:style w:type="numbering" w:customStyle="1" w:styleId="Nessunelenco12">
    <w:name w:val="Nessun elenco12"/>
    <w:next w:val="Nessunelenco"/>
    <w:uiPriority w:val="99"/>
    <w:semiHidden/>
    <w:unhideWhenUsed/>
    <w:rsid w:val="007A522D"/>
  </w:style>
  <w:style w:type="table" w:customStyle="1" w:styleId="Grigliatabella2">
    <w:name w:val="Griglia tabella2"/>
    <w:basedOn w:val="Tabellanormale"/>
    <w:next w:val="Grigliatabella"/>
    <w:uiPriority w:val="99"/>
    <w:rsid w:val="007A522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PwCListBullets11">
    <w:name w:val="PwC List Bullets 11"/>
    <w:semiHidden/>
    <w:rsid w:val="007A522D"/>
    <w:pPr>
      <w:numPr>
        <w:numId w:val="33"/>
      </w:numPr>
    </w:pPr>
  </w:style>
  <w:style w:type="numbering" w:customStyle="1" w:styleId="Nessunelenco112">
    <w:name w:val="Nessun elenco112"/>
    <w:next w:val="Nessunelenco"/>
    <w:uiPriority w:val="99"/>
    <w:semiHidden/>
    <w:unhideWhenUsed/>
    <w:rsid w:val="007A522D"/>
  </w:style>
  <w:style w:type="table" w:customStyle="1" w:styleId="Grigliatabella12">
    <w:name w:val="Griglia tabella12"/>
    <w:basedOn w:val="Tabellanormale"/>
    <w:next w:val="Grigliatabella"/>
    <w:uiPriority w:val="99"/>
    <w:rsid w:val="007A5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21">
    <w:name w:val="Nessun elenco21"/>
    <w:next w:val="Nessunelenco"/>
    <w:uiPriority w:val="99"/>
    <w:semiHidden/>
    <w:unhideWhenUsed/>
    <w:rsid w:val="007A522D"/>
  </w:style>
  <w:style w:type="numbering" w:customStyle="1" w:styleId="Nessunelenco4">
    <w:name w:val="Nessun elenco4"/>
    <w:next w:val="Nessunelenco"/>
    <w:uiPriority w:val="99"/>
    <w:semiHidden/>
    <w:unhideWhenUsed/>
    <w:rsid w:val="007A522D"/>
  </w:style>
  <w:style w:type="numbering" w:customStyle="1" w:styleId="Nessunelenco13">
    <w:name w:val="Nessun elenco13"/>
    <w:next w:val="Nessunelenco"/>
    <w:uiPriority w:val="99"/>
    <w:semiHidden/>
    <w:unhideWhenUsed/>
    <w:rsid w:val="007A522D"/>
  </w:style>
  <w:style w:type="table" w:customStyle="1" w:styleId="Grigliatabella3">
    <w:name w:val="Griglia tabella3"/>
    <w:basedOn w:val="Tabellanormale"/>
    <w:next w:val="Grigliatabella"/>
    <w:uiPriority w:val="99"/>
    <w:rsid w:val="007A522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PwCListBullets12">
    <w:name w:val="PwC List Bullets 12"/>
    <w:semiHidden/>
    <w:rsid w:val="007A522D"/>
    <w:pPr>
      <w:numPr>
        <w:numId w:val="32"/>
      </w:numPr>
    </w:pPr>
  </w:style>
  <w:style w:type="numbering" w:customStyle="1" w:styleId="Nessunelenco113">
    <w:name w:val="Nessun elenco113"/>
    <w:next w:val="Nessunelenco"/>
    <w:uiPriority w:val="99"/>
    <w:semiHidden/>
    <w:unhideWhenUsed/>
    <w:rsid w:val="007A522D"/>
  </w:style>
  <w:style w:type="table" w:customStyle="1" w:styleId="Grigliatabella13">
    <w:name w:val="Griglia tabella13"/>
    <w:basedOn w:val="Tabellanormale"/>
    <w:next w:val="Grigliatabella"/>
    <w:uiPriority w:val="99"/>
    <w:rsid w:val="007A5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22">
    <w:name w:val="Nessun elenco22"/>
    <w:next w:val="Nessunelenco"/>
    <w:uiPriority w:val="99"/>
    <w:semiHidden/>
    <w:unhideWhenUsed/>
    <w:rsid w:val="007A5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060B4-6463-4522-9B5F-0934AB9E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4481</Words>
  <Characters>25542</Characters>
  <Application>Microsoft Office Word</Application>
  <DocSecurity>0</DocSecurity>
  <Lines>212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Franca Atzori</dc:creator>
  <cp:lastModifiedBy>Vittorio Aresu</cp:lastModifiedBy>
  <cp:revision>2</cp:revision>
  <cp:lastPrinted>2022-05-09T08:51:00Z</cp:lastPrinted>
  <dcterms:created xsi:type="dcterms:W3CDTF">2022-12-13T10:50:00Z</dcterms:created>
  <dcterms:modified xsi:type="dcterms:W3CDTF">2022-12-13T10:50:00Z</dcterms:modified>
</cp:coreProperties>
</file>